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8F5" w:rsidRDefault="00192259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-441960</wp:posOffset>
            </wp:positionV>
            <wp:extent cx="5232400" cy="6993255"/>
            <wp:effectExtent l="0" t="0" r="635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-653989</wp:posOffset>
            </wp:positionH>
            <wp:positionV relativeFrom="paragraph">
              <wp:posOffset>-440598</wp:posOffset>
            </wp:positionV>
            <wp:extent cx="5233012" cy="6993762"/>
            <wp:effectExtent l="0" t="0" r="63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12" cy="699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F978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4316095" cy="2139950"/>
            <wp:effectExtent l="19050" t="0" r="825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BE3661" w:rsidRPr="008F36B1" w:rsidRDefault="00F978F5" w:rsidP="008F36B1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643" cy="27813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43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E95" w:rsidRDefault="00BE3661" w:rsidP="008F36B1">
      <w:pPr>
        <w:spacing w:after="0" w:line="240" w:lineRule="auto"/>
        <w:jc w:val="center"/>
        <w:rPr>
          <w:color w:val="002060"/>
        </w:rPr>
      </w:pPr>
      <w:r w:rsidRPr="00BE3661">
        <w:rPr>
          <w:rFonts w:ascii="Times New Roman" w:eastAsia="Times New Roman" w:hAnsi="Times New Roman" w:cs="Times New Roman"/>
          <w:b/>
          <w:noProof/>
          <w:color w:val="FFC000"/>
          <w:sz w:val="56"/>
          <w:szCs w:val="56"/>
          <w:lang w:eastAsia="ru-RU"/>
        </w:rPr>
        <w:t>группы «Ладушки</w:t>
      </w:r>
      <w:r w:rsidR="00F978F5" w:rsidRPr="00BE3661">
        <w:rPr>
          <w:rFonts w:ascii="Times New Roman" w:eastAsia="Times New Roman" w:hAnsi="Times New Roman" w:cs="Times New Roman"/>
          <w:b/>
          <w:noProof/>
          <w:color w:val="FFC000"/>
          <w:sz w:val="56"/>
          <w:szCs w:val="56"/>
          <w:lang w:eastAsia="ru-RU"/>
        </w:rPr>
        <w:t>»</w:t>
      </w:r>
      <w:r w:rsidR="00A15E95" w:rsidRPr="00A15E95">
        <w:rPr>
          <w:color w:val="002060"/>
        </w:rPr>
        <w:t xml:space="preserve"> </w:t>
      </w:r>
    </w:p>
    <w:p w:rsidR="00BE3661" w:rsidRPr="00BE3661" w:rsidRDefault="00A15E95" w:rsidP="00BE3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C000"/>
          <w:sz w:val="56"/>
          <w:szCs w:val="56"/>
          <w:lang w:eastAsia="ru-RU"/>
        </w:rPr>
      </w:pPr>
      <w:r>
        <w:rPr>
          <w:color w:val="002060"/>
        </w:rPr>
        <w:t>Подготовила   воспитатель</w:t>
      </w:r>
      <w:r w:rsidRPr="008F5AC4">
        <w:rPr>
          <w:color w:val="002060"/>
        </w:rPr>
        <w:t>:</w:t>
      </w:r>
      <w:r>
        <w:rPr>
          <w:color w:val="002060"/>
        </w:rPr>
        <w:t xml:space="preserve"> Кузнецова И.А.</w:t>
      </w:r>
    </w:p>
    <w:p w:rsidR="00BE3661" w:rsidRPr="00F978F5" w:rsidRDefault="00BE3661" w:rsidP="00BE3661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F36B1" w:rsidRDefault="008F36B1" w:rsidP="008F36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E3661" w:rsidRPr="00DA4CCE" w:rsidRDefault="00F978F5" w:rsidP="00BE366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Задачи:</w:t>
      </w:r>
    </w:p>
    <w:p w:rsidR="00F978F5" w:rsidRPr="00DA4CCE" w:rsidRDefault="00F978F5" w:rsidP="00DA4CCE">
      <w:pPr>
        <w:pStyle w:val="a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t>дать дошкольникам знания по правилам движения в занимательной форме, привить им умения и навы</w:t>
      </w: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>ки правильного поведения на улице, вызвать интерес к движению транспорта и пешеходов, к самому транспорту, уважение к труду водите</w:t>
      </w: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>лей транспортных средств, к работе сотрудников ГИБДД.</w:t>
      </w:r>
    </w:p>
    <w:p w:rsidR="00F978F5" w:rsidRPr="00DA4CCE" w:rsidRDefault="00F978F5" w:rsidP="00DA4CCE">
      <w:pPr>
        <w:pStyle w:val="a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закреплять и совершенствовать  навыки и умения действовать в непрерывно изменяющихся условиях, наилучшим образом реагировать на неожиданную новую ситуацию. </w:t>
      </w:r>
    </w:p>
    <w:p w:rsidR="00F978F5" w:rsidRPr="00DA4CCE" w:rsidRDefault="00F978F5" w:rsidP="00DA4CCE">
      <w:pPr>
        <w:pStyle w:val="a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приучать ребенка к  взаимодействию со сверстниками в коллективе, подчинять свои интересы интересам окружающих.</w:t>
      </w:r>
    </w:p>
    <w:p w:rsidR="00F978F5" w:rsidRDefault="00F978F5" w:rsidP="00F978F5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 w:type="page"/>
      </w:r>
    </w:p>
    <w:p w:rsidR="00BE3661" w:rsidRDefault="008F36B1" w:rsidP="00611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-193040</wp:posOffset>
            </wp:positionV>
            <wp:extent cx="5324475" cy="7115175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-116840</wp:posOffset>
            </wp:positionV>
            <wp:extent cx="5232400" cy="699135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4BB" w:rsidRPr="006114BB" w:rsidRDefault="00BE3661" w:rsidP="00BE3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«</w:t>
      </w:r>
      <w:r w:rsidR="006114BB" w:rsidRPr="006114BB">
        <w:rPr>
          <w:rFonts w:ascii="Times New Roman" w:eastAsia="Times New Roman" w:hAnsi="Times New Roman" w:cs="Times New Roman"/>
          <w:sz w:val="36"/>
          <w:szCs w:val="36"/>
          <w:lang w:eastAsia="ru-RU"/>
        </w:rPr>
        <w:t>Воробушки и кот»</w:t>
      </w:r>
    </w:p>
    <w:p w:rsidR="006114BB" w:rsidRPr="006114BB" w:rsidRDefault="006114BB" w:rsidP="00611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4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Дети изображают воробушков. Один – «кот», он сидит на стуле. «Кот» поочередно называет цвета светофора. </w:t>
      </w:r>
      <w:proofErr w:type="gramStart"/>
      <w:r w:rsidRPr="006114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зеленый – «воробушки» разлетаются по деревьям (разбегаются в разные стороны), на желтый – прыгают на месте, на красный – замирают на месте.</w:t>
      </w:r>
      <w:proofErr w:type="gramEnd"/>
      <w:r w:rsidRPr="0061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114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Невнимательные, не подчинившиеся сигналам светофора становятся добычей кота – выбывают из игры.</w:t>
      </w:r>
      <w:proofErr w:type="gramEnd"/>
    </w:p>
    <w:p w:rsidR="006114BB" w:rsidRPr="006114BB" w:rsidRDefault="006114BB" w:rsidP="00611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4BB" w:rsidRDefault="006114BB">
      <w:pPr>
        <w:rPr>
          <w:noProof/>
          <w:lang w:eastAsia="ru-RU"/>
        </w:rPr>
      </w:pPr>
    </w:p>
    <w:p w:rsidR="00B0694F" w:rsidRDefault="006114BB">
      <w:r>
        <w:rPr>
          <w:noProof/>
          <w:lang w:eastAsia="ru-RU"/>
        </w:rPr>
        <w:drawing>
          <wp:inline distT="0" distB="0" distL="0" distR="0">
            <wp:extent cx="4401185" cy="3300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4D" w:rsidRPr="0087304D" w:rsidRDefault="0087304D" w:rsidP="00873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7304D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«Самый быстрый»</w:t>
      </w:r>
    </w:p>
    <w:p w:rsidR="0087304D" w:rsidRPr="0087304D" w:rsidRDefault="0087304D" w:rsidP="00873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7304D" w:rsidRPr="0087304D" w:rsidRDefault="0087304D" w:rsidP="0087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Каждый чертит себе кружок (зелеными, желтыми, красными мелками) и встает в него. Ведущий стоит в середине площадки. По его команде: «Раз, два, три – беги!» дети разбегаются. Ведущий произносит» Раз, два, три – в светофор беги!», и сам старается занять какой-либо кружок. Не успевший занять кружок становится ведущим.</w:t>
      </w:r>
    </w:p>
    <w:p w:rsidR="006114BB" w:rsidRDefault="008F36B1">
      <w:r>
        <w:rPr>
          <w:noProof/>
          <w:lang w:eastAsia="ru-RU"/>
        </w:rPr>
        <w:drawing>
          <wp:inline distT="0" distB="0" distL="0" distR="0">
            <wp:extent cx="4401185" cy="330073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4D" w:rsidRDefault="0087304D"/>
    <w:p w:rsidR="0087304D" w:rsidRDefault="0087304D"/>
    <w:p w:rsidR="0087304D" w:rsidRPr="0087304D" w:rsidRDefault="00192259" w:rsidP="00873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-425450</wp:posOffset>
            </wp:positionV>
            <wp:extent cx="5236064" cy="6997700"/>
            <wp:effectExtent l="0" t="0" r="317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502" cy="700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-425450</wp:posOffset>
            </wp:positionV>
            <wp:extent cx="5016500" cy="699325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04D" w:rsidRPr="0087304D">
        <w:rPr>
          <w:rFonts w:ascii="Times New Roman" w:eastAsia="Times New Roman" w:hAnsi="Times New Roman" w:cs="Times New Roman"/>
          <w:sz w:val="36"/>
          <w:szCs w:val="36"/>
          <w:lang w:eastAsia="ru-RU"/>
        </w:rPr>
        <w:t>«Умелый пешеход».</w:t>
      </w:r>
    </w:p>
    <w:p w:rsidR="0087304D" w:rsidRPr="0087304D" w:rsidRDefault="0087304D" w:rsidP="00873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7304D" w:rsidRPr="0087304D" w:rsidRDefault="0087304D" w:rsidP="0087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Вариант 1. на расстоянии 60 см параллельно друг другу кладутся по 5 м шнура. Надо пройти с завязанными глазами между ними по дорожке.</w:t>
      </w:r>
    </w:p>
    <w:p w:rsidR="0087304D" w:rsidRPr="0087304D" w:rsidRDefault="0087304D" w:rsidP="0087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Вариант 2. Из двух шнуров делаются два круга – внешний и внутренний. Расстояние между ними 1 м. нужно с завязанными глазами пройти по кругу между шнурами.</w:t>
      </w:r>
    </w:p>
    <w:p w:rsidR="0087304D" w:rsidRDefault="0087304D"/>
    <w:p w:rsidR="0087304D" w:rsidRDefault="0087304D"/>
    <w:p w:rsidR="0087304D" w:rsidRDefault="0087304D" w:rsidP="008730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58265" cy="33221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13919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265" cy="33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4D" w:rsidRPr="0087304D" w:rsidRDefault="00521E8A" w:rsidP="0087304D">
      <w:pPr>
        <w:shd w:val="clear" w:color="auto" w:fill="FFFFFF"/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lastRenderedPageBreak/>
        <w:t>«</w:t>
      </w:r>
      <w:hyperlink r:id="rId16" w:history="1">
        <w:r w:rsidR="0087304D" w:rsidRPr="0087304D">
          <w:rPr>
            <w:rFonts w:ascii="Times New Roman" w:eastAsia="Times New Roman" w:hAnsi="Times New Roman" w:cs="Times New Roman"/>
            <w:bCs/>
            <w:sz w:val="36"/>
            <w:szCs w:val="36"/>
            <w:lang w:eastAsia="ru-RU"/>
          </w:rPr>
          <w:t>Игра «Автобусы»</w:t>
        </w:r>
      </w:hyperlink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»</w:t>
      </w:r>
    </w:p>
    <w:p w:rsidR="0087304D" w:rsidRPr="0087304D" w:rsidRDefault="0087304D" w:rsidP="0087304D">
      <w:pPr>
        <w:shd w:val="clear" w:color="auto" w:fill="FFFFFF"/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7304D" w:rsidRDefault="0087304D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«Автобусы» - это команды детей «водитель» и «пассажиры». В 6—7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игроки, и вместе они снова проделывают тот же путь и т. д. Играющие держат друг друга за локти. Когда автобус (передний игрок </w:t>
      </w:r>
      <w:proofErr w:type="gramStart"/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>-«</w:t>
      </w:r>
      <w:proofErr w:type="gramEnd"/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водитель») возвратится на место с полным составом пассажиров, он должен подать сигнал свистком. Выигрывает команда, первой прибывшая на конечную остановку.</w:t>
      </w: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9100" cy="26916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865" cy="269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8A" w:rsidRPr="00521E8A" w:rsidRDefault="00192259" w:rsidP="00521E8A">
      <w:pPr>
        <w:shd w:val="clear" w:color="auto" w:fill="FFFFFF"/>
        <w:spacing w:after="0" w:line="240" w:lineRule="auto"/>
        <w:ind w:left="928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-410210</wp:posOffset>
            </wp:positionV>
            <wp:extent cx="5232400" cy="6993255"/>
            <wp:effectExtent l="0" t="0" r="635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 w:history="1">
        <w:r w:rsidR="00521E8A" w:rsidRPr="00521E8A">
          <w:rPr>
            <w:rFonts w:ascii="Times New Roman" w:eastAsia="Times New Roman" w:hAnsi="Times New Roman" w:cs="Times New Roman"/>
            <w:bCs/>
            <w:sz w:val="36"/>
            <w:szCs w:val="36"/>
            <w:lang w:eastAsia="ru-RU"/>
          </w:rPr>
          <w:t>Игра «Будь внимательным»</w:t>
        </w:r>
      </w:hyperlink>
    </w:p>
    <w:p w:rsidR="00521E8A" w:rsidRPr="00521E8A" w:rsidRDefault="00521E8A" w:rsidP="00521E8A">
      <w:p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запоминают, что и когда надо делать. Идут по кругу и внимательно слушают сигналы регулировщика дорожного движения. По сигналу: «Светофор!» - стоим на месте; по сигналу: «Переход!» - шагаем; по сигналу: «Автомобиль!» - держим в руках руль.</w:t>
      </w:r>
      <w:r w:rsidR="00192259" w:rsidRPr="001922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1E8A" w:rsidRPr="00521E8A" w:rsidRDefault="00521E8A" w:rsidP="00521E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6844" cy="321581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30" cy="321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6B1" w:rsidRDefault="008F36B1" w:rsidP="00521E8A">
      <w:pPr>
        <w:shd w:val="clear" w:color="auto" w:fill="FFFFFF"/>
        <w:spacing w:after="0" w:line="240" w:lineRule="auto"/>
        <w:ind w:left="720"/>
        <w:jc w:val="both"/>
      </w:pPr>
    </w:p>
    <w:p w:rsidR="00521E8A" w:rsidRPr="00521E8A" w:rsidRDefault="00192259" w:rsidP="00521E8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-412750</wp:posOffset>
            </wp:positionV>
            <wp:extent cx="5159890" cy="6997700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9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 w:history="1">
        <w:r w:rsidR="00521E8A" w:rsidRPr="00521E8A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«Веселый трамвайчик»</w:t>
        </w:r>
      </w:hyperlink>
    </w:p>
    <w:p w:rsidR="00521E8A" w:rsidRPr="00521E8A" w:rsidRDefault="00521E8A" w:rsidP="00521E8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Pr="00521E8A" w:rsidRDefault="00521E8A" w:rsidP="00521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веселые трамвайчики,</w:t>
      </w: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не прыгаем как зайчики,</w:t>
      </w: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 рельсам ездим дружно.</w:t>
      </w: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Эй, садись к нам, кому нужно!</w:t>
      </w: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делятся на две команды. Одна команда - трамвайчики. Водитель трамвая держит в руках обруч. Вторая команда - пассажиры, они занимают свои места на остановке. Каждый трамвай может перевезти только одного пассажира, который занимает свой место в обруче. Конечная остановка на противоположной стороне зала.</w:t>
      </w: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718" cy="294868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844.970-756x71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57" cy="29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B1" w:rsidRDefault="00D74138" w:rsidP="00E67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-183515</wp:posOffset>
            </wp:positionV>
            <wp:extent cx="5118100" cy="6991350"/>
            <wp:effectExtent l="19050" t="0" r="635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-183515</wp:posOffset>
            </wp:positionV>
            <wp:extent cx="5232400" cy="699135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6EA" w:rsidRPr="00E676EA" w:rsidRDefault="00E676EA" w:rsidP="00E67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676EA">
        <w:rPr>
          <w:rFonts w:ascii="Times New Roman" w:eastAsia="Times New Roman" w:hAnsi="Times New Roman" w:cs="Times New Roman"/>
          <w:sz w:val="36"/>
          <w:szCs w:val="36"/>
          <w:lang w:eastAsia="ru-RU"/>
        </w:rPr>
        <w:t>«Мяч в корзину».</w:t>
      </w:r>
    </w:p>
    <w:p w:rsidR="00E676EA" w:rsidRPr="00E676EA" w:rsidRDefault="00E676EA" w:rsidP="00E67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76EA" w:rsidRPr="00E676EA" w:rsidRDefault="00E676EA" w:rsidP="00E676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6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2-3 шагах от игроков ставят три корзинки: красного, желтого, зеленого цветов. </w:t>
      </w:r>
      <w:proofErr w:type="gramStart"/>
      <w:r w:rsidRPr="00E676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ведущего нужно красный мяч бросить в красную корзину, желтый – в желтую, зеленый – в зеленую.</w:t>
      </w:r>
      <w:proofErr w:type="gramEnd"/>
      <w:r w:rsidRPr="00E67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 может несколько раз подряд называть один и тот же цвет или после красного назвать зеленый и т.д.</w:t>
      </w:r>
      <w:r w:rsidR="00192259" w:rsidRPr="001922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676EA" w:rsidRPr="00E676EA" w:rsidRDefault="00E676EA" w:rsidP="00E676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185" cy="3111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Pr="003E3F0E" w:rsidRDefault="003E3F0E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E3F0E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Игра «Дорога, транспорт, пешеход, пассажир»</w:t>
      </w:r>
    </w:p>
    <w:p w:rsidR="003E3F0E" w:rsidRPr="003E3F0E" w:rsidRDefault="003E3F0E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3E3F0E" w:rsidP="003E3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становятся в круг, в середине его становится регулировщик дорожного движения. </w:t>
      </w:r>
      <w:proofErr w:type="gramStart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бросает мяч кому-нибудь из играющих, произнося при этом одно из слов: дорога, транспорт, пешеход, пассажир.</w:t>
      </w:r>
      <w:proofErr w:type="gramEnd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водящий сказал слово « Дорога!», тот, кто поймал мяч, должен быстро назвать какое-либо слово, связанное с дорогой. </w:t>
      </w:r>
      <w:proofErr w:type="gramStart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улица, тротуар, обочина и т. д. На слово « Транспорт!» играющий отвечает названием какого-либо транспорта; на слово «Пешеход!» можно ответить - светофор, переход и т.д.</w:t>
      </w:r>
      <w:proofErr w:type="gramEnd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мяч возвращается регулировщику дорожного движения. Ошибившийся игрок выбывает из игры.</w:t>
      </w:r>
      <w:r w:rsidR="00192259" w:rsidRPr="001922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E3F0E" w:rsidRPr="003E3F0E" w:rsidRDefault="003E3F0E" w:rsidP="003E3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8F36B1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3E3F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138" w:rsidRDefault="00D74138" w:rsidP="003E3F0E">
      <w:pPr>
        <w:shd w:val="clear" w:color="auto" w:fill="FFFFFF"/>
        <w:spacing w:after="0" w:line="240" w:lineRule="auto"/>
        <w:ind w:left="720"/>
        <w:jc w:val="both"/>
      </w:pPr>
    </w:p>
    <w:p w:rsidR="003E3F0E" w:rsidRPr="003E3F0E" w:rsidRDefault="00D74138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-135890</wp:posOffset>
            </wp:positionV>
            <wp:extent cx="5232400" cy="6991350"/>
            <wp:effectExtent l="0" t="0" r="635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-154940</wp:posOffset>
            </wp:positionV>
            <wp:extent cx="5210175" cy="6991350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7" w:history="1">
        <w:r w:rsidR="003E3F0E" w:rsidRPr="003E3F0E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«Знающий пешеход»</w:t>
        </w:r>
      </w:hyperlink>
    </w:p>
    <w:p w:rsidR="003E3F0E" w:rsidRPr="003E3F0E" w:rsidRDefault="003E3F0E" w:rsidP="003E3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Pr="003E3F0E" w:rsidRDefault="003E3F0E" w:rsidP="003E3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дорожных на свете немало,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бы их выучить нам не мешало,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основное из правил движенья —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Знать, как таблицу должны умноженья: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 мостовой - не играть, не кататься,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хотите здоровым остаться!»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проводится на площадке в виде экскурсии с элементом соревнования. Дети строятся по командам. Они должны пройти путь, например, от сада к библиотеке. Подойдя к перекрестку или пешеходной дорожке, дети должны остановиться и выполнить практическую задачу, поставленную в связи с приближающимся транспортом и действующим светофором, потом спросить: «Улица, улица, можно нам перейти дорогу?»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что улица (воспитатель) отвечает: «Можно, если вы мне ответите на один вопрос». Задаёт один вопрос по правилам дорожного движения. И так у каждого перекрестка.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Отряд, который правильно ответит на все вопросы, придет раньше в назначенный пункт, где ей будет вручен вымпел «Пешеходам-отличникам».</w:t>
      </w: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6B1" w:rsidRDefault="008F36B1" w:rsidP="003E3F0E">
      <w:pPr>
        <w:shd w:val="clear" w:color="auto" w:fill="FFFFFF"/>
        <w:spacing w:after="0" w:line="240" w:lineRule="auto"/>
        <w:ind w:left="720"/>
        <w:jc w:val="both"/>
      </w:pPr>
    </w:p>
    <w:p w:rsidR="008F36B1" w:rsidRDefault="008F36B1" w:rsidP="003E3F0E">
      <w:pPr>
        <w:shd w:val="clear" w:color="auto" w:fill="FFFFFF"/>
        <w:spacing w:after="0" w:line="240" w:lineRule="auto"/>
        <w:ind w:left="720"/>
        <w:jc w:val="both"/>
      </w:pPr>
    </w:p>
    <w:p w:rsidR="003E3F0E" w:rsidRPr="003E3F0E" w:rsidRDefault="00091AEF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8" w:history="1">
        <w:r w:rsidR="003E3F0E" w:rsidRPr="003E3F0E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«Найди жезл»</w:t>
        </w:r>
      </w:hyperlink>
    </w:p>
    <w:p w:rsidR="003E3F0E" w:rsidRPr="003E3F0E" w:rsidRDefault="003E3F0E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Pr="003E3F0E" w:rsidRDefault="003E3F0E" w:rsidP="003E3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до начала игры прячет жезл для регулирования дорожного движения на виду. </w:t>
      </w:r>
      <w:proofErr w:type="gramStart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 в шеренге или колонне по одному.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сигналу воспитателя </w:t>
      </w:r>
      <w:proofErr w:type="gramStart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двигаются в колонне по одному, и каждый старается первым заметить спрятанный предмет. Играющий, увидевший предмет первым, ставит руки на пояс и продолжает ходьбу, не показывая другим, где находится спрятанный предмет. Воспитатель, чтобы убедиться в том, что игрок действительно нашел предмет, может к нему подойти и тихонько спросить. Игра заканчивается, когда все или большая часть </w:t>
      </w:r>
      <w:proofErr w:type="gramStart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играющих</w:t>
      </w:r>
      <w:proofErr w:type="gramEnd"/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нашли предмет.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Играющий, заметив спрятанный предмет, не должен останавливаться, замедлять движение, касаться или каким-либо другим способом указывать другим игрокам место нахождения спрятанного предмета.</w:t>
      </w:r>
      <w:r w:rsidR="00192259" w:rsidRPr="001922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Pr="00227D46" w:rsidRDefault="00192259" w:rsidP="00227D4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-372110</wp:posOffset>
            </wp:positionV>
            <wp:extent cx="5232400" cy="6993255"/>
            <wp:effectExtent l="0" t="0" r="635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-376555</wp:posOffset>
            </wp:positionV>
            <wp:extent cx="5232400" cy="6993255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" w:history="1">
        <w:r w:rsidR="00227D46" w:rsidRPr="00227D46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«Необычный дорожный знак»</w:t>
        </w:r>
      </w:hyperlink>
    </w:p>
    <w:p w:rsidR="00227D46" w:rsidRPr="00227D46" w:rsidRDefault="00227D46" w:rsidP="00227D4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27D46" w:rsidRDefault="00227D46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D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игре детям предлагается придумать необычный дорожный знак.</w:t>
      </w:r>
      <w:r w:rsidRPr="00227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выбрать какой-нибудь из предметов окружающего мира и попробовать перенести его свойства на дорожный знак. При этом возможны самые фантастические, самые невероятные варианты. Педагог предлагает детям задумать какой-нибудь предмет живой или неживой природы (кошка, дерево, цветок, дом, и др.). Педагог спрашивает: «Может ли необычный дорожный знак чем-то напоминать кошку?» Дети отвечают: «Может!»</w:t>
      </w:r>
    </w:p>
    <w:p w:rsidR="00227D46" w:rsidRPr="00227D46" w:rsidRDefault="008F36B1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987" cy="2866352"/>
            <wp:effectExtent l="0" t="0" r="7620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784" cy="28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Pr="00227D46" w:rsidRDefault="00091AEF" w:rsidP="00227D4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31" w:history="1">
        <w:r w:rsidR="00227D46" w:rsidRPr="00227D46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«Перекресток»</w:t>
        </w:r>
      </w:hyperlink>
    </w:p>
    <w:p w:rsidR="00227D46" w:rsidRPr="00227D46" w:rsidRDefault="00227D46" w:rsidP="00227D4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D4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встает в центре перекрестка — это светофор. Дети делятся на две группы — пешеходы и автомобили. Раздается свисток ведущего. Перекресток оживает: идут пешеходы, движется транспорт. Если допускаются нарушения правил дорожного движения, ведущий свистит, называет имя нарушителя. Тот выбывает из игры. Побеждают  те, у кого не будет ошибок.</w:t>
      </w:r>
    </w:p>
    <w:p w:rsidR="00227D46" w:rsidRDefault="00227D46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Pr="00227D46" w:rsidRDefault="00227D46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529" cy="3490763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-dlya-detej-7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750" cy="349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46" w:rsidRPr="00227D46" w:rsidRDefault="00227D46" w:rsidP="00227D46">
      <w:pPr>
        <w:shd w:val="clear" w:color="auto" w:fill="FFFFFF"/>
        <w:spacing w:after="0" w:line="240" w:lineRule="auto"/>
        <w:ind w:left="360" w:right="150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227D46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lastRenderedPageBreak/>
        <w:t>"Светофор"</w:t>
      </w:r>
    </w:p>
    <w:p w:rsidR="00227D46" w:rsidRPr="00227D46" w:rsidRDefault="00227D46" w:rsidP="00192259">
      <w:pPr>
        <w:shd w:val="clear" w:color="auto" w:fill="FFFFFF"/>
        <w:spacing w:after="0" w:line="240" w:lineRule="auto"/>
        <w:ind w:right="150"/>
        <w:jc w:val="center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27D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Две команды по 12-15 человек выстраиваются полукругом, одна слева, другая справа от руководителя. В руках у воспитателя  светофор - два картонных кружка, одна сторона которых жёлтого цвета, вторая сторона у кружков разная (красная или зелёная).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Воспитатель  напоминает ребятам о том, как важно соблюдать правила движения на улице, переходить её только в установленных местах, где надпись "переход", сначала оглядываться налево, чтобы убедиться, что нет близко машины, а там, где установлен светофор, внимательно следить за ним. Он читает ребятам стихи С. Михалкова. Недостающие слова ребята подсказывают хором.</w:t>
      </w:r>
    </w:p>
    <w:p w:rsidR="00227D46" w:rsidRPr="00227D46" w:rsidRDefault="00227D46" w:rsidP="00192259">
      <w:pPr>
        <w:shd w:val="clear" w:color="auto" w:fill="FFFFFF"/>
        <w:spacing w:after="0" w:line="240" w:lineRule="auto"/>
        <w:ind w:right="150" w:firstLine="360"/>
        <w:jc w:val="center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свет зажёгся красный,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Значит, двигаться…..(опасно).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Свет зелёный говорит: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"Проходите, путь……(открыт)".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Жёлтый свет - предупрежденье - 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Жди сигнала для….(движенья).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Затем руководитель объясняет правила игры: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Когда я покажу зелёный сигнал светофора, все маршируют на месте (начинать надо с левой ноги), когда жёлтый - хлопают в ладоши, а когда красный - стоят неподвижно. Тот, кто перепутал сигнал, делают шаг назад.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Сигналы должны меняться неожиданно, через разные промежутки времени. Выигрывает команда, у которой к концу игры останется на месте больше участников.</w:t>
      </w:r>
    </w:p>
    <w:p w:rsidR="002D7D97" w:rsidRDefault="006E5C6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-5851525</wp:posOffset>
            </wp:positionV>
            <wp:extent cx="5233012" cy="6993762"/>
            <wp:effectExtent l="0" t="0" r="635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716" cy="699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D97" w:rsidRPr="002D7D97" w:rsidRDefault="006E5C66" w:rsidP="002D7D97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-285750</wp:posOffset>
            </wp:positionV>
            <wp:extent cx="5016500" cy="699325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D97" w:rsidRPr="002D7D97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"Стоп"</w:t>
      </w:r>
    </w:p>
    <w:p w:rsidR="002D7D97" w:rsidRPr="002D7D97" w:rsidRDefault="002D7D97" w:rsidP="002D7D9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D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2D7D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игры двигаются в соответствии со словами и цветовыми сигналами ведущего: "Дружно шагай" - зелёный кружок, </w:t>
      </w:r>
      <w:r w:rsidRPr="002D7D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"Смотри, не зевай" - жёлтый кружок, </w:t>
      </w:r>
      <w:r w:rsidRPr="002D7D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"Стоп!" - красный кружок</w:t>
      </w:r>
    </w:p>
    <w:p w:rsidR="002D7D97" w:rsidRDefault="002D7D97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9642" cy="3656770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litystockphotos-vector_image_of_traffic_light-3541x5000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31" cy="36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E5" w:rsidRDefault="008747E5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7E5" w:rsidRDefault="008747E5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7E5" w:rsidRDefault="008747E5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747E5" w:rsidSect="008F36B1">
      <w:pgSz w:w="16838" w:h="11906" w:orient="landscape"/>
      <w:pgMar w:top="709" w:right="1134" w:bottom="1702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259" w:rsidRDefault="000B7259" w:rsidP="008747E5">
      <w:pPr>
        <w:spacing w:after="0" w:line="240" w:lineRule="auto"/>
      </w:pPr>
      <w:r>
        <w:separator/>
      </w:r>
    </w:p>
  </w:endnote>
  <w:endnote w:type="continuationSeparator" w:id="0">
    <w:p w:rsidR="000B7259" w:rsidRDefault="000B7259" w:rsidP="00874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259" w:rsidRDefault="000B7259" w:rsidP="008747E5">
      <w:pPr>
        <w:spacing w:after="0" w:line="240" w:lineRule="auto"/>
      </w:pPr>
      <w:r>
        <w:separator/>
      </w:r>
    </w:p>
  </w:footnote>
  <w:footnote w:type="continuationSeparator" w:id="0">
    <w:p w:rsidR="000B7259" w:rsidRDefault="000B7259" w:rsidP="008747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586D"/>
    <w:multiLevelType w:val="multilevel"/>
    <w:tmpl w:val="1898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D7030"/>
    <w:multiLevelType w:val="multilevel"/>
    <w:tmpl w:val="737C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2005B"/>
    <w:multiLevelType w:val="multilevel"/>
    <w:tmpl w:val="7D64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014AC4"/>
    <w:multiLevelType w:val="multilevel"/>
    <w:tmpl w:val="15AC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0021F6"/>
    <w:multiLevelType w:val="multilevel"/>
    <w:tmpl w:val="3CF2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11769F"/>
    <w:multiLevelType w:val="multilevel"/>
    <w:tmpl w:val="ED5E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F31E7C"/>
    <w:multiLevelType w:val="multilevel"/>
    <w:tmpl w:val="7436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507BAB"/>
    <w:multiLevelType w:val="multilevel"/>
    <w:tmpl w:val="67EC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532093"/>
    <w:multiLevelType w:val="multilevel"/>
    <w:tmpl w:val="9E44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653839"/>
    <w:multiLevelType w:val="hybridMultilevel"/>
    <w:tmpl w:val="F8A67968"/>
    <w:lvl w:ilvl="0" w:tplc="7CD6AA3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B91548"/>
    <w:multiLevelType w:val="multilevel"/>
    <w:tmpl w:val="627CA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996EE4"/>
    <w:multiLevelType w:val="multilevel"/>
    <w:tmpl w:val="EBA0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8"/>
  </w:num>
  <w:num w:numId="6">
    <w:abstractNumId w:val="6"/>
  </w:num>
  <w:num w:numId="7">
    <w:abstractNumId w:val="10"/>
  </w:num>
  <w:num w:numId="8">
    <w:abstractNumId w:val="7"/>
  </w:num>
  <w:num w:numId="9">
    <w:abstractNumId w:val="11"/>
  </w:num>
  <w:num w:numId="10">
    <w:abstractNumId w:val="3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1B65"/>
    <w:rsid w:val="00091AEF"/>
    <w:rsid w:val="000B7259"/>
    <w:rsid w:val="00192259"/>
    <w:rsid w:val="00227D46"/>
    <w:rsid w:val="00252841"/>
    <w:rsid w:val="002D164B"/>
    <w:rsid w:val="002D6877"/>
    <w:rsid w:val="002D7D97"/>
    <w:rsid w:val="003E3F0E"/>
    <w:rsid w:val="00470C98"/>
    <w:rsid w:val="00521E8A"/>
    <w:rsid w:val="00561EB4"/>
    <w:rsid w:val="00563894"/>
    <w:rsid w:val="005967B6"/>
    <w:rsid w:val="006114BB"/>
    <w:rsid w:val="006E5C66"/>
    <w:rsid w:val="007110E4"/>
    <w:rsid w:val="0087304D"/>
    <w:rsid w:val="008747E5"/>
    <w:rsid w:val="008F36B1"/>
    <w:rsid w:val="00913476"/>
    <w:rsid w:val="00A15E95"/>
    <w:rsid w:val="00A602DF"/>
    <w:rsid w:val="00A90A64"/>
    <w:rsid w:val="00AA1B65"/>
    <w:rsid w:val="00B0694F"/>
    <w:rsid w:val="00B233A8"/>
    <w:rsid w:val="00BE3661"/>
    <w:rsid w:val="00C74817"/>
    <w:rsid w:val="00C95572"/>
    <w:rsid w:val="00D74138"/>
    <w:rsid w:val="00D87338"/>
    <w:rsid w:val="00DA4CCE"/>
    <w:rsid w:val="00E03468"/>
    <w:rsid w:val="00E676EA"/>
    <w:rsid w:val="00ED2038"/>
    <w:rsid w:val="00F31B63"/>
    <w:rsid w:val="00F97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B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87304D"/>
  </w:style>
  <w:style w:type="character" w:styleId="a5">
    <w:name w:val="Hyperlink"/>
    <w:basedOn w:val="a0"/>
    <w:uiPriority w:val="99"/>
    <w:unhideWhenUsed/>
    <w:rsid w:val="0087304D"/>
    <w:rPr>
      <w:color w:val="0000FF"/>
      <w:u w:val="single"/>
    </w:rPr>
  </w:style>
  <w:style w:type="paragraph" w:customStyle="1" w:styleId="c12">
    <w:name w:val="c12"/>
    <w:basedOn w:val="a"/>
    <w:rsid w:val="00873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74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47E5"/>
  </w:style>
  <w:style w:type="paragraph" w:styleId="a8">
    <w:name w:val="footer"/>
    <w:basedOn w:val="a"/>
    <w:link w:val="a9"/>
    <w:uiPriority w:val="99"/>
    <w:unhideWhenUsed/>
    <w:rsid w:val="00874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47E5"/>
  </w:style>
  <w:style w:type="paragraph" w:styleId="aa">
    <w:name w:val="List Paragraph"/>
    <w:basedOn w:val="a"/>
    <w:uiPriority w:val="34"/>
    <w:qFormat/>
    <w:rsid w:val="00F978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nsportal.ru/detskiy-sad/raznoe/2014/03/09/igry-po-pdd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nsportal.ru/detskiy-sad/raznoe/2014/03/09/igry-po-pdd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raznoe/2014/03/09/igry-po-pdd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nsportal.ru/detskiy-sad/raznoe/2014/03/09/igry-po-pd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https://nsportal.ru/detskiy-sad/raznoe/2014/03/09/igry-po-pdd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nsportal.ru/detskiy-sad/raznoe/2014/03/09/igry-po-pd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s://nsportal.ru/detskiy-sad/raznoe/2014/03/09/igry-po-pdd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3D5C5-7240-45C9-A9F5-0C18ECED2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SChekushkina</dc:creator>
  <cp:keywords/>
  <dc:description/>
  <cp:lastModifiedBy>User</cp:lastModifiedBy>
  <cp:revision>16</cp:revision>
  <dcterms:created xsi:type="dcterms:W3CDTF">2018-12-10T03:44:00Z</dcterms:created>
  <dcterms:modified xsi:type="dcterms:W3CDTF">2021-02-07T13:39:00Z</dcterms:modified>
</cp:coreProperties>
</file>