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BB" w:rsidRPr="00780AF7" w:rsidRDefault="00B46F45" w:rsidP="008B0EBB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780AF7">
        <w:rPr>
          <w:rFonts w:ascii="Times New Roman" w:hAnsi="Times New Roman" w:cs="Times New Roman"/>
          <w:b/>
          <w:bCs/>
          <w:sz w:val="28"/>
          <w:szCs w:val="24"/>
        </w:rPr>
        <w:t xml:space="preserve">        </w:t>
      </w:r>
      <w:r w:rsidR="00780AF7" w:rsidRPr="00780AF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80AF7">
        <w:rPr>
          <w:rFonts w:ascii="Times New Roman" w:hAnsi="Times New Roman" w:cs="Times New Roman"/>
          <w:b/>
          <w:bCs/>
          <w:sz w:val="28"/>
          <w:szCs w:val="24"/>
        </w:rPr>
        <w:t xml:space="preserve">                </w:t>
      </w:r>
      <w:r w:rsidR="00780AF7" w:rsidRPr="00780AF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3364F" w:rsidRPr="00780AF7">
        <w:rPr>
          <w:rFonts w:ascii="Times New Roman" w:hAnsi="Times New Roman" w:cs="Times New Roman"/>
          <w:b/>
          <w:bCs/>
          <w:sz w:val="28"/>
          <w:szCs w:val="24"/>
        </w:rPr>
        <w:t>"Что такое здоровье и  здоровый образ жизни"</w:t>
      </w:r>
    </w:p>
    <w:p w:rsidR="00E34FB7" w:rsidRPr="00780AF7" w:rsidRDefault="00E34FB7" w:rsidP="001E0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</w:t>
      </w:r>
      <w:r w:rsidR="00B46F45" w:rsidRPr="00780AF7">
        <w:rPr>
          <w:rFonts w:ascii="Times New Roman" w:hAnsi="Times New Roman" w:cs="Times New Roman"/>
          <w:sz w:val="24"/>
          <w:szCs w:val="24"/>
        </w:rPr>
        <w:t xml:space="preserve">     </w:t>
      </w:r>
      <w:r w:rsidRPr="00780AF7">
        <w:rPr>
          <w:rFonts w:ascii="Times New Roman" w:hAnsi="Times New Roman" w:cs="Times New Roman"/>
          <w:sz w:val="24"/>
          <w:szCs w:val="24"/>
        </w:rPr>
        <w:t xml:space="preserve"> Здоровье – одна из главных ценностей в жизни. Актуальная тема для разговора во все времена –</w:t>
      </w:r>
      <w:r w:rsidR="00780AF7" w:rsidRPr="00780AF7">
        <w:rPr>
          <w:rFonts w:ascii="Times New Roman" w:hAnsi="Times New Roman" w:cs="Times New Roman"/>
          <w:sz w:val="24"/>
          <w:szCs w:val="24"/>
        </w:rPr>
        <w:t xml:space="preserve"> </w:t>
      </w:r>
      <w:r w:rsidRPr="00780AF7">
        <w:rPr>
          <w:rFonts w:ascii="Times New Roman" w:hAnsi="Times New Roman" w:cs="Times New Roman"/>
          <w:sz w:val="24"/>
          <w:szCs w:val="24"/>
        </w:rPr>
        <w:t>это здоровье человека. 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здоровье, полноценную долгую жизнь. Каждый родитель хочет, чтобы его ребенок был сильным, бодрым, энергичным: бегал, не уставая, катался на велосипеде, плавал, играл с ребятами во дворе, не болел. Плохое самочувствие, болезни являются причинами отставания в росте, неудач на занятиях, в играх, в спорте.</w:t>
      </w:r>
    </w:p>
    <w:p w:rsidR="00E34FB7" w:rsidRPr="00780AF7" w:rsidRDefault="00B46F45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     </w:t>
      </w:r>
      <w:r w:rsidR="00E34FB7" w:rsidRPr="00780AF7">
        <w:rPr>
          <w:rFonts w:ascii="Times New Roman" w:hAnsi="Times New Roman" w:cs="Times New Roman"/>
          <w:sz w:val="24"/>
          <w:szCs w:val="24"/>
        </w:rPr>
        <w:t xml:space="preserve">Искусство долго жить состоит, прежде всего, в том, чтобы научиться с детства следить за своим здоровьем. То, что упущено в детстве, трудно наверстать. </w:t>
      </w:r>
      <w:proofErr w:type="gramStart"/>
      <w:r w:rsidR="00E34FB7" w:rsidRPr="00780AF7">
        <w:rPr>
          <w:rFonts w:ascii="Times New Roman" w:hAnsi="Times New Roman" w:cs="Times New Roman"/>
          <w:sz w:val="24"/>
          <w:szCs w:val="24"/>
        </w:rPr>
        <w:t>Поэтому важным направлением в дошкольном воспитании, сегодня является повышение уровня здоровья детей, формирование у них навыков здорового образа жизни (ЗОЖ, а также устойчивой потребности в регулярных занятиях физическими упражнениями.</w:t>
      </w:r>
      <w:proofErr w:type="gramEnd"/>
      <w:r w:rsidR="00E34FB7" w:rsidRPr="00780AF7">
        <w:rPr>
          <w:rFonts w:ascii="Times New Roman" w:hAnsi="Times New Roman" w:cs="Times New Roman"/>
          <w:sz w:val="24"/>
          <w:szCs w:val="24"/>
        </w:rPr>
        <w:t xml:space="preserve">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 Формирование у ребенка осознанного отношения к своему здоровью. 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="00E34FB7" w:rsidRPr="00780AF7">
        <w:rPr>
          <w:rFonts w:ascii="Times New Roman" w:hAnsi="Times New Roman" w:cs="Times New Roman"/>
          <w:sz w:val="24"/>
          <w:szCs w:val="24"/>
        </w:rPr>
        <w:t>использования имеющихся средств физического воспитания детей дошкольного возраста</w:t>
      </w:r>
      <w:proofErr w:type="gramEnd"/>
      <w:r w:rsidR="00E34FB7" w:rsidRPr="00780AF7">
        <w:rPr>
          <w:rFonts w:ascii="Times New Roman" w:hAnsi="Times New Roman" w:cs="Times New Roman"/>
          <w:sz w:val="24"/>
          <w:szCs w:val="24"/>
        </w:rPr>
        <w:t xml:space="preserve"> в целях решения оздоровительных, образовательных и воспитательных задач.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</w:t>
      </w:r>
    </w:p>
    <w:p w:rsidR="00B46F45" w:rsidRPr="00780AF7" w:rsidRDefault="00B46F45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FB7" w:rsidRPr="00780AF7" w:rsidRDefault="00E34FB7" w:rsidP="00780AF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AF7">
        <w:rPr>
          <w:rFonts w:ascii="Times New Roman" w:hAnsi="Times New Roman" w:cs="Times New Roman"/>
          <w:b/>
          <w:sz w:val="28"/>
          <w:szCs w:val="24"/>
        </w:rPr>
        <w:t xml:space="preserve">Все </w:t>
      </w:r>
      <w:proofErr w:type="spellStart"/>
      <w:r w:rsidRPr="00780AF7">
        <w:rPr>
          <w:rFonts w:ascii="Times New Roman" w:hAnsi="Times New Roman" w:cs="Times New Roman"/>
          <w:b/>
          <w:sz w:val="28"/>
          <w:szCs w:val="24"/>
        </w:rPr>
        <w:t>здоровьесберегающие</w:t>
      </w:r>
      <w:proofErr w:type="spellEnd"/>
      <w:r w:rsidRPr="00780AF7">
        <w:rPr>
          <w:rFonts w:ascii="Times New Roman" w:hAnsi="Times New Roman" w:cs="Times New Roman"/>
          <w:b/>
          <w:sz w:val="28"/>
          <w:szCs w:val="24"/>
        </w:rPr>
        <w:t xml:space="preserve"> технологии можно разделить на 4 группы:</w:t>
      </w: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</w:t>
      </w:r>
      <w:r w:rsidRPr="00780AF7"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  <w:r w:rsidR="00B46F45" w:rsidRPr="00780A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0AF7">
        <w:rPr>
          <w:rFonts w:ascii="Times New Roman" w:hAnsi="Times New Roman" w:cs="Times New Roman"/>
          <w:b/>
          <w:sz w:val="24"/>
          <w:szCs w:val="24"/>
        </w:rPr>
        <w:t>Технологии сохранения и стимулирования здоровья.</w:t>
      </w: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>· подвижные и спортивные игры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>· контрастная дорожка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AF7">
        <w:rPr>
          <w:rFonts w:ascii="Times New Roman" w:hAnsi="Times New Roman" w:cs="Times New Roman"/>
          <w:b/>
          <w:sz w:val="24"/>
          <w:szCs w:val="24"/>
        </w:rPr>
        <w:t xml:space="preserve"> 2 группа </w:t>
      </w:r>
      <w:r w:rsidR="00B46F45" w:rsidRPr="00780A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0AF7">
        <w:rPr>
          <w:rFonts w:ascii="Times New Roman" w:hAnsi="Times New Roman" w:cs="Times New Roman"/>
          <w:b/>
          <w:sz w:val="24"/>
          <w:szCs w:val="24"/>
        </w:rPr>
        <w:t>Технологии обучения здоровому образу жизни.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утренняя гимнастика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физкультурные занятия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спортивные развлечения, праздники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День здоровья</w:t>
      </w:r>
    </w:p>
    <w:p w:rsidR="00E34FB7" w:rsidRPr="00780AF7" w:rsidRDefault="00E34FB7" w:rsidP="00E34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СМИ (ситуативные малые игры – ролевая подражательная имитационная игра)</w:t>
      </w: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AF7" w:rsidRDefault="00780AF7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AF7" w:rsidRDefault="00780AF7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0AF7" w:rsidRDefault="00780AF7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A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группа </w:t>
      </w:r>
      <w:r w:rsidR="00B46F45" w:rsidRPr="00780A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0AF7">
        <w:rPr>
          <w:rFonts w:ascii="Times New Roman" w:hAnsi="Times New Roman" w:cs="Times New Roman"/>
          <w:b/>
          <w:sz w:val="24"/>
          <w:szCs w:val="24"/>
        </w:rPr>
        <w:t>Технологии музыкального воздействия.</w:t>
      </w: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музыкотерапия</w:t>
      </w: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· </w:t>
      </w:r>
      <w:proofErr w:type="spellStart"/>
      <w:r w:rsidRPr="00780AF7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AF7">
        <w:rPr>
          <w:rFonts w:ascii="Times New Roman" w:hAnsi="Times New Roman" w:cs="Times New Roman"/>
          <w:b/>
          <w:sz w:val="24"/>
          <w:szCs w:val="24"/>
        </w:rPr>
        <w:t xml:space="preserve"> 4 группа </w:t>
      </w:r>
      <w:r w:rsidR="00B46F45" w:rsidRPr="00780A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80AF7">
        <w:rPr>
          <w:rFonts w:ascii="Times New Roman" w:hAnsi="Times New Roman" w:cs="Times New Roman"/>
          <w:b/>
          <w:sz w:val="24"/>
          <w:szCs w:val="24"/>
        </w:rPr>
        <w:t xml:space="preserve">Технология коррекции поведения. В группах детского сада должны быть оборудованы «Центры здоровья». Они оснащаются как традиционными пособиями, так и нестандартным оборудованием </w:t>
      </w:r>
      <w:proofErr w:type="gramStart"/>
      <w:r w:rsidRPr="00780AF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80AF7">
        <w:rPr>
          <w:rFonts w:ascii="Times New Roman" w:hAnsi="Times New Roman" w:cs="Times New Roman"/>
          <w:b/>
          <w:sz w:val="24"/>
          <w:szCs w:val="24"/>
        </w:rPr>
        <w:t>: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§ ходьбы по коврику из пробок, пуговиц, крупы, мелких камушек, где происходит массаж стопы ног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§ развития дыхания и увеличения объема легких используются султанчики и вертушки;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>§ массажа ладоней рук, массируя которые можно воздействовать на различные точки организма;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§ массажа ступней ног и развития координации движений используются коврики: веревки с узелками, фломастеры, ребристые дорожки;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§ ежедневной после сна оздоровительной гимнастики босиком под музыку. Здоровье сберегающая деятельность в итоге формирует у ребенка стойкую мотивацию на здоровый образ жизни.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>Все закаливающие мероприятия необходимо проводить дозировано. Только в этом случае они принесут пользу для здоровья.</w:t>
      </w:r>
    </w:p>
    <w:p w:rsidR="00E34FB7" w:rsidRPr="00780AF7" w:rsidRDefault="00E34FB7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   </w:t>
      </w:r>
      <w:r w:rsidR="00BE1A66" w:rsidRPr="00780AF7">
        <w:rPr>
          <w:rFonts w:ascii="Times New Roman" w:hAnsi="Times New Roman" w:cs="Times New Roman"/>
          <w:sz w:val="24"/>
          <w:szCs w:val="24"/>
        </w:rPr>
        <w:t>Оздоровительная работа    связана</w:t>
      </w:r>
      <w:r w:rsidRPr="00780AF7">
        <w:rPr>
          <w:rFonts w:ascii="Times New Roman" w:hAnsi="Times New Roman" w:cs="Times New Roman"/>
          <w:sz w:val="24"/>
          <w:szCs w:val="24"/>
        </w:rPr>
        <w:t xml:space="preserve"> с осуществлением лечебно- профилактической работы. В его рамках проводится следующие мероприятия постоянный контроль осанки; контроль дыхания на занятиях по физическому воспитанию; подбор мебели в соответствии с ростом детей; сбалансированное питание; вакцинация против гриппа; потребление фитонцидов (чеснока, лука); употребление соков и фруктов; </w:t>
      </w:r>
      <w:proofErr w:type="spellStart"/>
      <w:r w:rsidRPr="00780AF7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780AF7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BE1A66" w:rsidRPr="00780AF7" w:rsidRDefault="00BE1A66" w:rsidP="001E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Главное – дети должны расти </w:t>
      </w:r>
      <w:proofErr w:type="gramStart"/>
      <w:r w:rsidRPr="00780AF7">
        <w:rPr>
          <w:rFonts w:ascii="Times New Roman" w:hAnsi="Times New Roman" w:cs="Times New Roman"/>
          <w:sz w:val="24"/>
          <w:szCs w:val="24"/>
        </w:rPr>
        <w:t>счастливыми</w:t>
      </w:r>
      <w:proofErr w:type="gramEnd"/>
      <w:r w:rsidRPr="00780AF7">
        <w:rPr>
          <w:rFonts w:ascii="Times New Roman" w:hAnsi="Times New Roman" w:cs="Times New Roman"/>
          <w:sz w:val="24"/>
          <w:szCs w:val="24"/>
        </w:rPr>
        <w:t>. Только счастливый ребенок может быть здоров физически и душевно, гармонично развиваться, в полной мере разворачивая свои возможности.</w:t>
      </w:r>
    </w:p>
    <w:p w:rsidR="00BE1A66" w:rsidRPr="00780AF7" w:rsidRDefault="00BE1A66" w:rsidP="00BE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A66" w:rsidRPr="00780AF7" w:rsidRDefault="00BE1A66" w:rsidP="00BE1A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AF7">
        <w:rPr>
          <w:rFonts w:ascii="Times New Roman" w:hAnsi="Times New Roman" w:cs="Times New Roman"/>
          <w:b/>
          <w:sz w:val="24"/>
          <w:szCs w:val="24"/>
        </w:rPr>
        <w:t>Игра «Ток»</w:t>
      </w:r>
    </w:p>
    <w:p w:rsidR="00BE1A66" w:rsidRPr="00780AF7" w:rsidRDefault="00BE1A66" w:rsidP="00BE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A66" w:rsidRPr="00780AF7" w:rsidRDefault="00BE1A66" w:rsidP="00BE1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>Сейчас возьмемся за руки. Ток очень быстро бежит по цепи. Наши руки – это наша цепь. Передаем друг другу свои рукопожатия (2 – 3 раза).</w:t>
      </w:r>
    </w:p>
    <w:p w:rsidR="00BE1A66" w:rsidRPr="00780AF7" w:rsidRDefault="00BE1A66" w:rsidP="00BE1A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A0F" w:rsidRPr="00780AF7" w:rsidRDefault="001E0A0F" w:rsidP="001E0A0F">
      <w:pPr>
        <w:jc w:val="right"/>
        <w:rPr>
          <w:rFonts w:ascii="Times New Roman" w:hAnsi="Times New Roman" w:cs="Times New Roman"/>
          <w:sz w:val="24"/>
          <w:szCs w:val="24"/>
        </w:rPr>
      </w:pPr>
      <w:r w:rsidRPr="00780AF7">
        <w:rPr>
          <w:rFonts w:ascii="Times New Roman" w:hAnsi="Times New Roman" w:cs="Times New Roman"/>
          <w:sz w:val="24"/>
          <w:szCs w:val="24"/>
        </w:rPr>
        <w:t xml:space="preserve">Подготовила воспитатель: </w:t>
      </w:r>
      <w:r w:rsidRPr="00780A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80AF7">
        <w:rPr>
          <w:rFonts w:ascii="Times New Roman" w:hAnsi="Times New Roman" w:cs="Times New Roman"/>
          <w:sz w:val="24"/>
          <w:szCs w:val="24"/>
        </w:rPr>
        <w:t>Аверцева</w:t>
      </w:r>
      <w:proofErr w:type="spellEnd"/>
      <w:r w:rsidRPr="00780AF7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34FB7" w:rsidRPr="00780AF7" w:rsidRDefault="00E34FB7" w:rsidP="00E34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FB7" w:rsidRPr="00780AF7" w:rsidRDefault="00E34FB7" w:rsidP="008B0EBB">
      <w:pPr>
        <w:rPr>
          <w:rFonts w:ascii="Times New Roman" w:hAnsi="Times New Roman" w:cs="Times New Roman"/>
          <w:sz w:val="24"/>
          <w:szCs w:val="24"/>
        </w:rPr>
      </w:pPr>
    </w:p>
    <w:p w:rsidR="007B5ED9" w:rsidRPr="00780AF7" w:rsidRDefault="007B5ED9" w:rsidP="008B0EBB">
      <w:pPr>
        <w:rPr>
          <w:rFonts w:ascii="Times New Roman" w:hAnsi="Times New Roman" w:cs="Times New Roman"/>
          <w:sz w:val="24"/>
          <w:szCs w:val="24"/>
        </w:rPr>
      </w:pPr>
    </w:p>
    <w:sectPr w:rsidR="007B5ED9" w:rsidRPr="00780AF7" w:rsidSect="00BF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0D7"/>
    <w:multiLevelType w:val="multilevel"/>
    <w:tmpl w:val="7D8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4254E"/>
    <w:multiLevelType w:val="multilevel"/>
    <w:tmpl w:val="ADA4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61024"/>
    <w:multiLevelType w:val="multilevel"/>
    <w:tmpl w:val="CBD8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A3323"/>
    <w:multiLevelType w:val="multilevel"/>
    <w:tmpl w:val="F602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0EBB"/>
    <w:rsid w:val="001D1AC7"/>
    <w:rsid w:val="001E0A0F"/>
    <w:rsid w:val="0043364F"/>
    <w:rsid w:val="00627FF3"/>
    <w:rsid w:val="00780AF7"/>
    <w:rsid w:val="007B5ED9"/>
    <w:rsid w:val="008B0EBB"/>
    <w:rsid w:val="00AD7B26"/>
    <w:rsid w:val="00B46F45"/>
    <w:rsid w:val="00BE1A66"/>
    <w:rsid w:val="00BF252C"/>
    <w:rsid w:val="00C30B00"/>
    <w:rsid w:val="00DF1AA4"/>
    <w:rsid w:val="00E3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777</cp:lastModifiedBy>
  <cp:revision>9</cp:revision>
  <cp:lastPrinted>2022-01-17T07:09:00Z</cp:lastPrinted>
  <dcterms:created xsi:type="dcterms:W3CDTF">2021-11-29T05:48:00Z</dcterms:created>
  <dcterms:modified xsi:type="dcterms:W3CDTF">2022-12-01T12:45:00Z</dcterms:modified>
</cp:coreProperties>
</file>