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B0" w:rsidRPr="00852C13" w:rsidRDefault="00A46FB0" w:rsidP="00A46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852C1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Консультация для родителей</w:t>
      </w:r>
    </w:p>
    <w:p w:rsidR="00A46FB0" w:rsidRPr="00B60E99" w:rsidRDefault="00A46FB0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6FB0" w:rsidRDefault="00A46FB0" w:rsidP="00A46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0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воспитать ребенка без наказания и криков.</w:t>
      </w:r>
    </w:p>
    <w:p w:rsidR="00A46FB0" w:rsidRPr="00B60E99" w:rsidRDefault="00A46FB0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FB0" w:rsidRDefault="00A46FB0" w:rsidP="00A46F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родитель хочет самого лучшего для своего чада, в том числе, и воспитать в нем полноценную самодостаточную личность. Но воспитание ребенка – процесс сложный, и многие родители часто допускают ошибки, которые приводят не к тому результату, которого они ждали. Одна из таких ошибок – применение телесных наказаний, запугивание и повышение голоса на крик со стороны родителей.</w:t>
      </w:r>
    </w:p>
    <w:p w:rsidR="00A46FB0" w:rsidRPr="00B60E99" w:rsidRDefault="00A46FB0" w:rsidP="00A46F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наказывать ребенка неправильно? 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скажут: что плохого в том, что шлепнуть ребенка по попе за плохой проступок? Ведь так делают многие. Казалось бы, все просто, но тут возникает еще одна проблема – ребенок не думает о том, что так делать нельзя, он просто боится, что его опять накажут. И начинает врать, изворачиваться и т.п. К тому же, давно доказано, что дети, не знающие наказаний, менее агрессивны. Детская агрессия – это ответ на боль, обиду.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 словами, месть взрослым</w:t>
      </w:r>
      <w:proofErr w:type="gramStart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причины детского непослушания.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1. Дефицит внимания. Часто мы, взрослые, стараемся занять ребенка дорогими игрушками и мультиками, чтобы выкроить время для себя и своих дел. Нельзя злоупотреблять этим, ведь ни одна самая лучшая игрушка не сможет заменить ребенку простого человеческого общения! Дети очень быстро это понимают, и начинают требовать этого общения доступными им способами – пакостничать и ныть.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Затаившаяся обида. Если вы часто срываетесь на ребенка по мелочам, одергиваете его, то не стоит удивляться такому поведению со стороны ребенка. У детей сильнее, чем у взрослых, развито чувство справедливости. Поэтому обида на взрослых и непонимание их поведения будет «грызть» ребенка изнутри, выливаясь в непослушание и стремление </w:t>
      </w:r>
      <w:proofErr w:type="gramStart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напакостить</w:t>
      </w:r>
      <w:proofErr w:type="gramEnd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Чрезмерная опека. Еще одна распространенная ошибка родителей – стремление контролировать каждый шаг ребенка. Рано или поздно, ребенку это надоест, и он захочет больше свободы действий.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Низкая самооценка. Причины низкой самооценки у ребенка – холодное отношение взрослых, частые упреки, отсутствие похвалы. Чаще хвалите ребенка и говорите ему, какой он хороший, что у него все получается, даже если получается не все. Именно родительская похвала и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держка порой так нужна ребенку.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Кризис возраста. Помимо вышеперечисленных причин, у ребенка может быть кризис переходного возраста. Он бывает в год, три года (причем, может быть в период от двух до четырех лет) и семь лет. Не спешите с выводами, может быть, ваше чадо просто переживает очередной этап развития. В таком случае, просто смиритесь с этим и не паникуйте.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 как воспитать ребенка, не прибегая к наказаниям? Вот несколько 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советов: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Терпение. Если вы решили, что не будете наказывать ребенка – будьте терпеливы, не поддавайтесь на провокации с его стороны. Это порой бывает очень непросто, но вы должны все время думать о том, что в итоге ваше чадо вырастет самодостаточной и, что очень важно, счастливой личностью.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Любовь. Именно безусловная родительская любовь способна на многое. Любите своего ребенка не за его успехи и старания, а просто так, за то, что он у вас есть.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Принятие. Здесь подразумевается принятие ребенка со всеми его капризами, истериками, недостатками. С детьми бывает очень непросто, но даже в такие моменты родители должны дать понять малышу, что они любят и ценят его.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Внимание. Об этом говорилось выше – уделяйте больше внимания своему ребенку – играйте с ним, гуляйте, общайтесь. Тогда он никогда не будет чувствовать себя одиноким.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Отношение к ребенку как к личности. Малыш, даже в самом раннем возрасте, - хоть и маленькая, но уже личность. Он имеет свой вкус и мнение, даже если оно не всегда совпадает с </w:t>
      </w:r>
      <w:proofErr w:type="gramStart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вашим</w:t>
      </w:r>
      <w:proofErr w:type="gramEnd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Личный пример. Всем известно, что дети – как маленькие обезьянки. Они очень хорошо копируют поведение взрослых. И, если ваш ребенок все время врет, а вы ругаете его за это, быть может, вы сами так делаете? Даже приукрашивая или умалчивая о чем-то.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Отсутствие давления на ребенка. Существует простое правило воспитания – чем больше вы будете давить на малыша, тем больше и яростнее он будет сопротивляться. Капризы и протесты ребенка – это защитная реакция на ваши постоянные запреты, желание отгородиться от вас. Запрещать нужно там, где это действительно требуется.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Объяснение и естественные последствия. Всегда объясняйте ребенку, почему нельзя. Там, где </w:t>
      </w:r>
      <w:proofErr w:type="gramStart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возможно, допускайте естественных последствий шалостей ребенка. Он должен понимать о возможных последствиях своих поступков, нести ответственность за них. С пониманием придет возможная смена в поведении малыша.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Интерес. Вместо того</w:t>
      </w:r>
      <w:proofErr w:type="gramStart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грозить ребенку поставить его в угол за какой-то проступок, попробуйте отвлечь, заинтересовать его чем-то другим. 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Последовательность. Это, пожалуй, главный секрет и совет в воспитании детей. Очень часто причиной непослушания ребенка является непоследовательное и нестабильное поведение родителей</w:t>
      </w:r>
      <w:r w:rsidRPr="00B6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60E9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мама разрешает что-то ребенку дома, а на людях – запрещает. Или сегодня запрещает, а завтра разрешает. Это только запутывает ребенка, и он очень скоро понимает, что раз иногда можно, значит можно всегда</w:t>
      </w:r>
      <w:r w:rsidRPr="00B6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A6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хуже, когда мама и папа (или другие члены семьи) поступают с ребенком по-разному – один запрещает, другой разрешает. У ребенка возникает внутренний </w:t>
      </w:r>
      <w:proofErr w:type="gramStart"/>
      <w:r w:rsidRPr="002A638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proofErr w:type="gramEnd"/>
      <w:r w:rsidRPr="002A6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авторитет запрещающего падает в его глазах. </w:t>
      </w:r>
      <w:r w:rsidRPr="002A63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Взрослым нужно договориться между собой, чтобы такой проблемы не возникало.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C466DB">
        <w:rPr>
          <w:rFonts w:ascii="Times New Roman" w:eastAsia="Times New Roman" w:hAnsi="Times New Roman" w:cs="Times New Roman"/>
          <w:b/>
          <w:bCs/>
          <w:sz w:val="28"/>
          <w:szCs w:val="28"/>
        </w:rPr>
        <w:t>Вам что-то надо от ребенка.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 xml:space="preserve">Кому понравится каждый день слышать сотни приказов! Первым делом забудьте про командный гон и просите, просите и еще раз просите. Вы должны помнить, что слово «пожалуйста» является волшебным не только в устах вашего ребенка, но и </w:t>
      </w:r>
      <w:proofErr w:type="gramStart"/>
      <w:r w:rsidRPr="00C466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466DB">
        <w:rPr>
          <w:rFonts w:ascii="Times New Roman" w:eastAsia="Times New Roman" w:hAnsi="Times New Roman" w:cs="Times New Roman"/>
          <w:sz w:val="28"/>
          <w:szCs w:val="28"/>
        </w:rPr>
        <w:t xml:space="preserve"> ваших тоже.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о...!», ребенок слышит: «Ты бесчувственный и глупый, на тебя нельзя положиться».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Всегда стремитесь вызвать в ребенке чувство того, что он является вашим почти полноправным партнером.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C466DB">
        <w:rPr>
          <w:rFonts w:ascii="Times New Roman" w:eastAsia="Times New Roman" w:hAnsi="Times New Roman" w:cs="Times New Roman"/>
          <w:b/>
          <w:bCs/>
          <w:sz w:val="28"/>
          <w:szCs w:val="28"/>
        </w:rPr>
        <w:t>Он сопротивляется.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 xml:space="preserve"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сопротивляться — предложите ему что-то другое. Осторожному ребенку нужен ритм и ритуал — зная, что, </w:t>
      </w:r>
      <w:proofErr w:type="gramStart"/>
      <w:r w:rsidRPr="00C466DB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C466DB">
        <w:rPr>
          <w:rFonts w:ascii="Times New Roman" w:eastAsia="Times New Roman" w:hAnsi="Times New Roman" w:cs="Times New Roman"/>
          <w:sz w:val="28"/>
          <w:szCs w:val="28"/>
        </w:rPr>
        <w:t>, следует, он будет меньше сопротивляться вашему руководству.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Общие закономерности таковы: экстравертов нужно немножечко сосредотачивать и «тормозить», а интровертов — наоборот, поощрять и тормошить.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C466DB">
        <w:rPr>
          <w:rFonts w:ascii="Times New Roman" w:eastAsia="Times New Roman" w:hAnsi="Times New Roman" w:cs="Times New Roman"/>
          <w:b/>
          <w:bCs/>
          <w:sz w:val="28"/>
          <w:szCs w:val="28"/>
        </w:rPr>
        <w:t>Он продолжает сопротивляться.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 xml:space="preserve">Кажется, тут уже наказания не избежать. Но вы попробуйте поступить с точностью </w:t>
      </w:r>
      <w:proofErr w:type="gramStart"/>
      <w:r w:rsidRPr="00C466D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466DB">
        <w:rPr>
          <w:rFonts w:ascii="Times New Roman" w:eastAsia="Times New Roman" w:hAnsi="Times New Roman" w:cs="Times New Roman"/>
          <w:sz w:val="28"/>
          <w:szCs w:val="28"/>
        </w:rPr>
        <w:t xml:space="preserve">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</w:t>
      </w:r>
      <w:proofErr w:type="gramStart"/>
      <w:r w:rsidRPr="00C466DB">
        <w:rPr>
          <w:rFonts w:ascii="Times New Roman" w:eastAsia="Times New Roman" w:hAnsi="Times New Roman" w:cs="Times New Roman"/>
          <w:sz w:val="28"/>
          <w:szCs w:val="28"/>
        </w:rPr>
        <w:t>плохом</w:t>
      </w:r>
      <w:proofErr w:type="gramEnd"/>
      <w:r w:rsidRPr="00C466DB">
        <w:rPr>
          <w:rFonts w:ascii="Times New Roman" w:eastAsia="Times New Roman" w:hAnsi="Times New Roman" w:cs="Times New Roman"/>
          <w:sz w:val="28"/>
          <w:szCs w:val="28"/>
        </w:rPr>
        <w:t xml:space="preserve">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ребенка и поступок ребенка. Ваши словесные выступления должны быть выдержаны в ключе: «Ты </w:t>
      </w:r>
      <w:r w:rsidRPr="00C466DB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здоровые амбиции. Пусть он сам учится оценивать свои поступки с точки зрения здравого смысла.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десятый...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C466DB">
        <w:rPr>
          <w:rFonts w:ascii="Times New Roman" w:eastAsia="Times New Roman" w:hAnsi="Times New Roman" w:cs="Times New Roman"/>
          <w:b/>
          <w:bCs/>
          <w:sz w:val="28"/>
          <w:szCs w:val="28"/>
        </w:rPr>
        <w:t> Он еще упрямится.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C466DB">
        <w:rPr>
          <w:rFonts w:ascii="Times New Roman" w:eastAsia="Times New Roman" w:hAnsi="Times New Roman" w:cs="Times New Roman"/>
          <w:b/>
          <w:bCs/>
          <w:sz w:val="28"/>
          <w:szCs w:val="28"/>
        </w:rPr>
        <w:t>Он не смог остановиться.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 </w:t>
      </w:r>
      <w:hyperlink r:id="rId4" w:history="1">
        <w:r w:rsidRPr="00C466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как наказание</w:t>
        </w:r>
      </w:hyperlink>
      <w:r w:rsidRPr="00C466DB">
        <w:rPr>
          <w:rFonts w:ascii="Times New Roman" w:eastAsia="Times New Roman" w:hAnsi="Times New Roman" w:cs="Times New Roman"/>
          <w:sz w:val="28"/>
          <w:szCs w:val="28"/>
        </w:rPr>
        <w:t> — это просто последние попытки наладить сотрудничество. Каждый ребенок должен четко усвоить: если он будет упорствовать до последнего, ему придется остаться со своими чувствами. Пусть попытается посмотреть на себя со стороны.</w:t>
      </w:r>
    </w:p>
    <w:p w:rsidR="00A46FB0" w:rsidRPr="00C466DB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6DB">
        <w:rPr>
          <w:rFonts w:ascii="Times New Roman" w:eastAsia="Times New Roman" w:hAnsi="Times New Roman" w:cs="Times New Roman"/>
          <w:sz w:val="28"/>
          <w:szCs w:val="28"/>
        </w:rPr>
        <w:t>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</w:t>
      </w:r>
    </w:p>
    <w:p w:rsidR="00A46FB0" w:rsidRDefault="00A46FB0" w:rsidP="00A46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A46FB0" w:rsidRDefault="00A46FB0" w:rsidP="00A46FB0"/>
    <w:p w:rsidR="00000000" w:rsidRDefault="00A46F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FB0"/>
    <w:rsid w:val="00A4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ed-kopilka.ru/roditeljam/kak-mozhno-nakazyvat-rebenka-kak-reshat-semeinye-konflikty.html&amp;sa=D&amp;ust=1481833847852000&amp;usg=AFQjCNE3zq1J5I8QI4UzUkrZ6QbnrlgG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2018-01-18T05:45:00Z</dcterms:created>
  <dcterms:modified xsi:type="dcterms:W3CDTF">2018-01-18T05:45:00Z</dcterms:modified>
</cp:coreProperties>
</file>