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43" w:rsidRPr="00447866" w:rsidRDefault="00B47E43" w:rsidP="00B47E4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66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ципальное бюджетное дошкольное образовательное у</w:t>
      </w:r>
      <w:r w:rsidRPr="00447866">
        <w:rPr>
          <w:rFonts w:ascii="Times New Roman" w:hAnsi="Times New Roman" w:cs="Times New Roman"/>
          <w:sz w:val="24"/>
          <w:szCs w:val="24"/>
        </w:rPr>
        <w:t>чреждение</w:t>
      </w:r>
    </w:p>
    <w:p w:rsidR="00B47E43" w:rsidRPr="00447866" w:rsidRDefault="00B47E43" w:rsidP="00B47E4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66">
        <w:rPr>
          <w:rFonts w:ascii="Times New Roman" w:hAnsi="Times New Roman" w:cs="Times New Roman"/>
          <w:sz w:val="24"/>
          <w:szCs w:val="24"/>
        </w:rPr>
        <w:t>«Детский сад присмотра и оздоровления №46 «Светлячок»</w:t>
      </w:r>
    </w:p>
    <w:p w:rsidR="00B47E43" w:rsidRPr="00447866" w:rsidRDefault="00B47E43" w:rsidP="00B47E4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66">
        <w:rPr>
          <w:rFonts w:ascii="Times New Roman" w:hAnsi="Times New Roman" w:cs="Times New Roman"/>
          <w:sz w:val="24"/>
          <w:szCs w:val="24"/>
        </w:rPr>
        <w:t>Алтайский край г</w:t>
      </w:r>
      <w:proofErr w:type="gramStart"/>
      <w:r w:rsidRPr="004478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7866">
        <w:rPr>
          <w:rFonts w:ascii="Times New Roman" w:hAnsi="Times New Roman" w:cs="Times New Roman"/>
          <w:sz w:val="24"/>
          <w:szCs w:val="24"/>
        </w:rPr>
        <w:t>убцовск</w:t>
      </w:r>
    </w:p>
    <w:p w:rsidR="0058372D" w:rsidRDefault="0058372D">
      <w:pPr>
        <w:rPr>
          <w:sz w:val="24"/>
          <w:szCs w:val="24"/>
        </w:rPr>
      </w:pPr>
    </w:p>
    <w:p w:rsidR="0058372D" w:rsidRDefault="0058372D">
      <w:pPr>
        <w:rPr>
          <w:sz w:val="24"/>
          <w:szCs w:val="24"/>
        </w:rPr>
      </w:pPr>
    </w:p>
    <w:p w:rsidR="0058372D" w:rsidRDefault="0058372D">
      <w:pPr>
        <w:rPr>
          <w:sz w:val="24"/>
          <w:szCs w:val="24"/>
        </w:rPr>
      </w:pPr>
    </w:p>
    <w:p w:rsidR="0058372D" w:rsidRDefault="0058372D">
      <w:pPr>
        <w:rPr>
          <w:sz w:val="24"/>
          <w:szCs w:val="24"/>
        </w:rPr>
      </w:pPr>
    </w:p>
    <w:p w:rsidR="0058372D" w:rsidRDefault="0058372D">
      <w:pPr>
        <w:rPr>
          <w:sz w:val="24"/>
          <w:szCs w:val="24"/>
        </w:rPr>
      </w:pPr>
    </w:p>
    <w:p w:rsidR="0058372D" w:rsidRPr="00B47E43" w:rsidRDefault="0058372D" w:rsidP="00B47E43">
      <w:pPr>
        <w:spacing w:after="0" w:line="240" w:lineRule="auto"/>
        <w:jc w:val="center"/>
        <w:rPr>
          <w:sz w:val="32"/>
          <w:szCs w:val="32"/>
        </w:rPr>
      </w:pPr>
      <w:r w:rsidRPr="00B47E43">
        <w:rPr>
          <w:sz w:val="32"/>
          <w:szCs w:val="32"/>
        </w:rPr>
        <w:t>Конспект игровой деятельности  во второй</w:t>
      </w:r>
    </w:p>
    <w:p w:rsidR="0058372D" w:rsidRPr="00B47E43" w:rsidRDefault="0058372D" w:rsidP="00B47E43">
      <w:pPr>
        <w:spacing w:after="0" w:line="240" w:lineRule="auto"/>
        <w:jc w:val="center"/>
        <w:rPr>
          <w:sz w:val="32"/>
          <w:szCs w:val="32"/>
        </w:rPr>
      </w:pPr>
      <w:r w:rsidRPr="00B47E43">
        <w:rPr>
          <w:sz w:val="32"/>
          <w:szCs w:val="32"/>
        </w:rPr>
        <w:t>группе раннего возраста.</w:t>
      </w:r>
    </w:p>
    <w:p w:rsidR="0058372D" w:rsidRPr="00B47E43" w:rsidRDefault="0058372D" w:rsidP="00B47E43">
      <w:pPr>
        <w:spacing w:after="0" w:line="240" w:lineRule="auto"/>
        <w:jc w:val="center"/>
        <w:rPr>
          <w:sz w:val="32"/>
          <w:szCs w:val="32"/>
        </w:rPr>
      </w:pPr>
      <w:r w:rsidRPr="00B47E43">
        <w:rPr>
          <w:sz w:val="32"/>
          <w:szCs w:val="32"/>
        </w:rPr>
        <w:t>Тема: « Забор для домашних животных».</w:t>
      </w:r>
    </w:p>
    <w:p w:rsidR="0058372D" w:rsidRPr="00B47E43" w:rsidRDefault="0058372D" w:rsidP="00B47E43">
      <w:pPr>
        <w:spacing w:after="0" w:line="240" w:lineRule="auto"/>
        <w:jc w:val="center"/>
        <w:rPr>
          <w:sz w:val="32"/>
          <w:szCs w:val="32"/>
        </w:rPr>
      </w:pPr>
    </w:p>
    <w:p w:rsidR="0058372D" w:rsidRDefault="0058372D">
      <w:pPr>
        <w:rPr>
          <w:sz w:val="36"/>
          <w:szCs w:val="36"/>
        </w:rPr>
      </w:pPr>
    </w:p>
    <w:p w:rsidR="0058372D" w:rsidRDefault="0058372D">
      <w:pPr>
        <w:rPr>
          <w:sz w:val="36"/>
          <w:szCs w:val="36"/>
        </w:rPr>
      </w:pPr>
    </w:p>
    <w:p w:rsidR="0058372D" w:rsidRDefault="0058372D">
      <w:pPr>
        <w:rPr>
          <w:sz w:val="36"/>
          <w:szCs w:val="36"/>
        </w:rPr>
      </w:pPr>
    </w:p>
    <w:p w:rsidR="0058372D" w:rsidRDefault="0058372D">
      <w:pPr>
        <w:rPr>
          <w:sz w:val="36"/>
          <w:szCs w:val="36"/>
        </w:rPr>
      </w:pPr>
    </w:p>
    <w:p w:rsidR="0058372D" w:rsidRDefault="0058372D">
      <w:pPr>
        <w:rPr>
          <w:sz w:val="36"/>
          <w:szCs w:val="36"/>
        </w:rPr>
      </w:pPr>
    </w:p>
    <w:p w:rsidR="0058372D" w:rsidRDefault="0058372D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</w:t>
      </w:r>
      <w:r>
        <w:rPr>
          <w:sz w:val="24"/>
          <w:szCs w:val="24"/>
        </w:rPr>
        <w:t>Выполнила:</w:t>
      </w:r>
    </w:p>
    <w:p w:rsidR="0058372D" w:rsidRDefault="00583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Есина Н.И.</w:t>
      </w:r>
    </w:p>
    <w:p w:rsidR="0058372D" w:rsidRDefault="005837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E43" w:rsidRDefault="00583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B47E43" w:rsidRDefault="00B47E43">
      <w:pPr>
        <w:rPr>
          <w:sz w:val="24"/>
          <w:szCs w:val="24"/>
        </w:rPr>
      </w:pPr>
    </w:p>
    <w:p w:rsidR="00B47E43" w:rsidRDefault="00B47E43">
      <w:pPr>
        <w:rPr>
          <w:sz w:val="24"/>
          <w:szCs w:val="24"/>
        </w:rPr>
      </w:pPr>
    </w:p>
    <w:p w:rsidR="00B47E43" w:rsidRDefault="00B47E43">
      <w:pPr>
        <w:rPr>
          <w:sz w:val="24"/>
          <w:szCs w:val="24"/>
        </w:rPr>
      </w:pPr>
    </w:p>
    <w:p w:rsidR="00B47E43" w:rsidRDefault="00B47E43">
      <w:pPr>
        <w:rPr>
          <w:sz w:val="24"/>
          <w:szCs w:val="24"/>
        </w:rPr>
      </w:pPr>
    </w:p>
    <w:p w:rsidR="00B47E43" w:rsidRDefault="00B47E43">
      <w:pPr>
        <w:rPr>
          <w:sz w:val="24"/>
          <w:szCs w:val="24"/>
        </w:rPr>
      </w:pPr>
    </w:p>
    <w:p w:rsidR="00B47E43" w:rsidRDefault="00B47E43">
      <w:pPr>
        <w:rPr>
          <w:sz w:val="24"/>
          <w:szCs w:val="24"/>
        </w:rPr>
      </w:pPr>
    </w:p>
    <w:p w:rsidR="0058372D" w:rsidRDefault="0058372D" w:rsidP="00B47E43">
      <w:pPr>
        <w:jc w:val="center"/>
        <w:rPr>
          <w:sz w:val="24"/>
          <w:szCs w:val="24"/>
        </w:rPr>
      </w:pPr>
      <w:r>
        <w:rPr>
          <w:sz w:val="24"/>
          <w:szCs w:val="24"/>
        </w:rPr>
        <w:t>2018г.</w:t>
      </w:r>
    </w:p>
    <w:p w:rsidR="0058372D" w:rsidRDefault="0058372D" w:rsidP="00B47E43">
      <w:pPr>
        <w:spacing w:after="0" w:line="240" w:lineRule="auto"/>
        <w:rPr>
          <w:sz w:val="28"/>
          <w:szCs w:val="28"/>
        </w:rPr>
      </w:pPr>
      <w:r w:rsidRPr="0058372D">
        <w:rPr>
          <w:sz w:val="28"/>
          <w:szCs w:val="28"/>
        </w:rPr>
        <w:lastRenderedPageBreak/>
        <w:t>Цель:</w:t>
      </w:r>
      <w:r w:rsidR="00891545">
        <w:rPr>
          <w:sz w:val="28"/>
          <w:szCs w:val="28"/>
        </w:rPr>
        <w:t xml:space="preserve"> заинтересовать детей игрой со строительным материалом.</w:t>
      </w:r>
    </w:p>
    <w:p w:rsidR="00891545" w:rsidRDefault="00891545" w:rsidP="00B47E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91545" w:rsidRDefault="00891545" w:rsidP="00B47E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формировать умение детей различать предметы по высоте («высокий –      низкий»);</w:t>
      </w:r>
    </w:p>
    <w:p w:rsidR="00891545" w:rsidRDefault="00891545" w:rsidP="00B47E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закрепление названий строительного материала (кубик, кирпичик), цвета    (красный, синий);</w:t>
      </w:r>
    </w:p>
    <w:p w:rsidR="00891545" w:rsidRDefault="00891545" w:rsidP="00B47E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умение детей сооружать постройку по образцу;</w:t>
      </w:r>
    </w:p>
    <w:p w:rsidR="00891545" w:rsidRDefault="00891545" w:rsidP="00B47E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усидчивость, умение строить устойчивые постройки;</w:t>
      </w:r>
    </w:p>
    <w:p w:rsidR="00891545" w:rsidRDefault="00891545" w:rsidP="00B47E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любовь к домашним животным, желание помочь им.</w:t>
      </w:r>
    </w:p>
    <w:p w:rsidR="00891545" w:rsidRDefault="00891545" w:rsidP="00B47E4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и оборудование: детали строительного материала кирпичики и кубики разного цвета, кукла, игрушки – домашние животные).</w:t>
      </w:r>
      <w:proofErr w:type="gramEnd"/>
    </w:p>
    <w:p w:rsidR="00891545" w:rsidRDefault="008915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1545" w:rsidRDefault="00891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872A5">
        <w:rPr>
          <w:sz w:val="28"/>
          <w:szCs w:val="28"/>
        </w:rPr>
        <w:t xml:space="preserve">                    Ход деятельности.</w:t>
      </w:r>
    </w:p>
    <w:p w:rsidR="00F872A5" w:rsidRDefault="00F872A5">
      <w:pPr>
        <w:rPr>
          <w:sz w:val="28"/>
          <w:szCs w:val="28"/>
        </w:rPr>
      </w:pPr>
      <w:r>
        <w:rPr>
          <w:sz w:val="28"/>
          <w:szCs w:val="28"/>
        </w:rPr>
        <w:t>Раздается стук в дверь (приход куклы Кати).</w:t>
      </w:r>
    </w:p>
    <w:p w:rsidR="00F872A5" w:rsidRDefault="00F872A5">
      <w:pPr>
        <w:rPr>
          <w:sz w:val="28"/>
          <w:szCs w:val="28"/>
        </w:rPr>
      </w:pPr>
      <w:r>
        <w:rPr>
          <w:sz w:val="28"/>
          <w:szCs w:val="28"/>
        </w:rPr>
        <w:t>Кукла грустным голосом здоровается с детьми.</w:t>
      </w:r>
    </w:p>
    <w:p w:rsidR="00F872A5" w:rsidRDefault="00F872A5">
      <w:pPr>
        <w:rPr>
          <w:sz w:val="28"/>
          <w:szCs w:val="28"/>
        </w:rPr>
      </w:pPr>
      <w:r>
        <w:rPr>
          <w:sz w:val="28"/>
          <w:szCs w:val="28"/>
        </w:rPr>
        <w:t>Воспитатель: Дети, посмотрите, а кукла Катя почему – то грустная. Катя, что с тобой случилось?</w:t>
      </w:r>
    </w:p>
    <w:p w:rsidR="00F872A5" w:rsidRDefault="00F872A5">
      <w:pPr>
        <w:rPr>
          <w:sz w:val="28"/>
          <w:szCs w:val="28"/>
        </w:rPr>
      </w:pPr>
      <w:r>
        <w:rPr>
          <w:sz w:val="28"/>
          <w:szCs w:val="28"/>
        </w:rPr>
        <w:t xml:space="preserve">Кукла рассказывает, что она не может собрать домашних животных. Как бы я ни </w:t>
      </w:r>
      <w:proofErr w:type="gramStart"/>
      <w:r>
        <w:rPr>
          <w:sz w:val="28"/>
          <w:szCs w:val="28"/>
        </w:rPr>
        <w:t>старалась</w:t>
      </w:r>
      <w:proofErr w:type="gramEnd"/>
      <w:r>
        <w:rPr>
          <w:sz w:val="28"/>
          <w:szCs w:val="28"/>
        </w:rPr>
        <w:t xml:space="preserve"> они все равно разбегаются. </w:t>
      </w:r>
    </w:p>
    <w:p w:rsidR="00F872A5" w:rsidRDefault="00F872A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а давайте мы поможем Кате. Что же нужно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чтобы животные не разбегались?</w:t>
      </w:r>
    </w:p>
    <w:p w:rsidR="00F872A5" w:rsidRDefault="00F872A5">
      <w:pPr>
        <w:rPr>
          <w:sz w:val="28"/>
          <w:szCs w:val="28"/>
        </w:rPr>
      </w:pPr>
      <w:r>
        <w:rPr>
          <w:sz w:val="28"/>
          <w:szCs w:val="28"/>
        </w:rPr>
        <w:t>Дети: Нужно построить забор.</w:t>
      </w:r>
    </w:p>
    <w:p w:rsidR="00F872A5" w:rsidRDefault="00F872A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 дети, нужно построить забор. У меня есть волшебная коробка,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в ней лежит.</w:t>
      </w:r>
    </w:p>
    <w:p w:rsidR="00F872A5" w:rsidRDefault="00BF5D11">
      <w:pPr>
        <w:rPr>
          <w:sz w:val="28"/>
          <w:szCs w:val="28"/>
        </w:rPr>
      </w:pPr>
      <w:r>
        <w:rPr>
          <w:sz w:val="28"/>
          <w:szCs w:val="28"/>
        </w:rPr>
        <w:t>Дети достают из коробки кубики и кирпичики.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Воспитатель: Что это?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Дети: Кубик.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Воспитатель: Какого он цвета?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Дети: Красного.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Воспитатель: Что это?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Дети: Кирпичик.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Какого он цвета?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Дети: Синего.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Воспитатель: Для чего нам нужны кубики и кирпичики?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Дети: Чтобы построить забор.</w:t>
      </w:r>
    </w:p>
    <w:p w:rsidR="00BF5D11" w:rsidRDefault="00BF5D11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построить забор из кирпичиков, так как он будет высокий и животные не разбегутся.</w:t>
      </w:r>
    </w:p>
    <w:p w:rsidR="00BF5D11" w:rsidRDefault="00846CF4">
      <w:pPr>
        <w:rPr>
          <w:sz w:val="28"/>
          <w:szCs w:val="28"/>
        </w:rPr>
      </w:pPr>
      <w:r>
        <w:rPr>
          <w:sz w:val="28"/>
          <w:szCs w:val="28"/>
        </w:rPr>
        <w:t>Затем воспитатель предлагает приступить к совместной постройке забора, напоминает детям, что кирпичики необходимо приставлять друг к другу плотно, тогда забор получится прочным.</w:t>
      </w:r>
    </w:p>
    <w:p w:rsidR="00846CF4" w:rsidRDefault="00846CF4">
      <w:pPr>
        <w:rPr>
          <w:sz w:val="28"/>
          <w:szCs w:val="28"/>
        </w:rPr>
      </w:pPr>
      <w:r>
        <w:rPr>
          <w:sz w:val="28"/>
          <w:szCs w:val="28"/>
        </w:rPr>
        <w:t>Воспитатель: Вот какие замечательные заборы у нас свами получились? А какие они, высокие или низкие?</w:t>
      </w:r>
    </w:p>
    <w:p w:rsidR="00846CF4" w:rsidRDefault="00846CF4">
      <w:pPr>
        <w:rPr>
          <w:sz w:val="28"/>
          <w:szCs w:val="28"/>
        </w:rPr>
      </w:pPr>
      <w:r>
        <w:rPr>
          <w:sz w:val="28"/>
          <w:szCs w:val="28"/>
        </w:rPr>
        <w:t>Дети: Высокие.</w:t>
      </w:r>
    </w:p>
    <w:p w:rsidR="00846CF4" w:rsidRDefault="00846CF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 ребята высокие и прочные построили заборы, теперь животные никуда не разбегутся. </w:t>
      </w:r>
      <w:proofErr w:type="gramStart"/>
      <w:r>
        <w:rPr>
          <w:sz w:val="28"/>
          <w:szCs w:val="28"/>
        </w:rPr>
        <w:t>Посмотрите кукла Катя улыбается</w:t>
      </w:r>
      <w:proofErr w:type="gramEnd"/>
      <w:r>
        <w:rPr>
          <w:sz w:val="28"/>
          <w:szCs w:val="28"/>
        </w:rPr>
        <w:t>.</w:t>
      </w:r>
    </w:p>
    <w:p w:rsidR="00846CF4" w:rsidRDefault="00846CF4">
      <w:pPr>
        <w:rPr>
          <w:sz w:val="28"/>
          <w:szCs w:val="28"/>
        </w:rPr>
      </w:pPr>
      <w:r>
        <w:rPr>
          <w:sz w:val="28"/>
          <w:szCs w:val="28"/>
        </w:rPr>
        <w:t>Кукла Катя: Спасибо вам ребята! Вы мне очень помогли.</w:t>
      </w:r>
    </w:p>
    <w:p w:rsidR="00846CF4" w:rsidRDefault="00846CF4">
      <w:pPr>
        <w:rPr>
          <w:sz w:val="28"/>
          <w:szCs w:val="28"/>
        </w:rPr>
      </w:pPr>
      <w:r>
        <w:rPr>
          <w:sz w:val="28"/>
          <w:szCs w:val="28"/>
        </w:rPr>
        <w:t>Воспитатель: Кто к нам приходил сегодня в</w:t>
      </w:r>
      <w:r w:rsidR="008E36E2">
        <w:rPr>
          <w:sz w:val="28"/>
          <w:szCs w:val="28"/>
        </w:rPr>
        <w:t xml:space="preserve"> </w:t>
      </w:r>
      <w:r>
        <w:rPr>
          <w:sz w:val="28"/>
          <w:szCs w:val="28"/>
        </w:rPr>
        <w:t>гости?</w:t>
      </w:r>
    </w:p>
    <w:p w:rsidR="008E36E2" w:rsidRDefault="008E36E2">
      <w:pPr>
        <w:rPr>
          <w:sz w:val="28"/>
          <w:szCs w:val="28"/>
        </w:rPr>
      </w:pPr>
      <w:r>
        <w:rPr>
          <w:sz w:val="28"/>
          <w:szCs w:val="28"/>
        </w:rPr>
        <w:t>Что мы построили?</w:t>
      </w:r>
    </w:p>
    <w:p w:rsidR="008E36E2" w:rsidRDefault="008E36E2">
      <w:pPr>
        <w:rPr>
          <w:sz w:val="28"/>
          <w:szCs w:val="28"/>
        </w:rPr>
      </w:pPr>
      <w:r>
        <w:rPr>
          <w:sz w:val="28"/>
          <w:szCs w:val="28"/>
        </w:rPr>
        <w:t>Какой забор у нас получился?</w:t>
      </w:r>
    </w:p>
    <w:p w:rsidR="008E36E2" w:rsidRDefault="008E36E2">
      <w:pPr>
        <w:rPr>
          <w:sz w:val="28"/>
          <w:szCs w:val="28"/>
        </w:rPr>
      </w:pPr>
      <w:r>
        <w:rPr>
          <w:sz w:val="28"/>
          <w:szCs w:val="28"/>
        </w:rPr>
        <w:t>Дети прощаются с куклой.</w:t>
      </w:r>
    </w:p>
    <w:p w:rsidR="00846CF4" w:rsidRDefault="00846CF4">
      <w:pPr>
        <w:rPr>
          <w:sz w:val="28"/>
          <w:szCs w:val="28"/>
        </w:rPr>
      </w:pPr>
    </w:p>
    <w:p w:rsidR="00846CF4" w:rsidRDefault="00846CF4">
      <w:pPr>
        <w:rPr>
          <w:sz w:val="28"/>
          <w:szCs w:val="28"/>
        </w:rPr>
      </w:pPr>
    </w:p>
    <w:p w:rsidR="00BF5D11" w:rsidRDefault="00BF5D11">
      <w:pPr>
        <w:rPr>
          <w:sz w:val="28"/>
          <w:szCs w:val="28"/>
        </w:rPr>
      </w:pPr>
    </w:p>
    <w:p w:rsidR="00BF5D11" w:rsidRDefault="00BF5D11">
      <w:pPr>
        <w:rPr>
          <w:sz w:val="28"/>
          <w:szCs w:val="28"/>
        </w:rPr>
      </w:pPr>
    </w:p>
    <w:p w:rsidR="00BF5D11" w:rsidRDefault="00BF5D11">
      <w:pPr>
        <w:rPr>
          <w:sz w:val="28"/>
          <w:szCs w:val="28"/>
        </w:rPr>
      </w:pPr>
    </w:p>
    <w:p w:rsidR="00891545" w:rsidRPr="0058372D" w:rsidRDefault="00891545">
      <w:pPr>
        <w:rPr>
          <w:sz w:val="28"/>
          <w:szCs w:val="28"/>
        </w:rPr>
      </w:pPr>
      <w:bookmarkStart w:id="0" w:name="_GoBack"/>
      <w:bookmarkEnd w:id="0"/>
    </w:p>
    <w:sectPr w:rsidR="00891545" w:rsidRPr="0058372D" w:rsidSect="002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72D"/>
    <w:rsid w:val="002C24C1"/>
    <w:rsid w:val="00484B06"/>
    <w:rsid w:val="00537396"/>
    <w:rsid w:val="0058372D"/>
    <w:rsid w:val="00846CF4"/>
    <w:rsid w:val="00891545"/>
    <w:rsid w:val="008E36E2"/>
    <w:rsid w:val="00B47E43"/>
    <w:rsid w:val="00BF5D11"/>
    <w:rsid w:val="00F8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2018-02-18T10:40:00Z</dcterms:created>
  <dcterms:modified xsi:type="dcterms:W3CDTF">2021-04-08T12:43:00Z</dcterms:modified>
</cp:coreProperties>
</file>