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36BD" w:rsidRDefault="0023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336BD">
        <w:rPr>
          <w:rFonts w:ascii="Times New Roman" w:hAnsi="Times New Roman" w:cs="Times New Roman"/>
          <w:sz w:val="28"/>
          <w:szCs w:val="28"/>
        </w:rPr>
        <w:t>Как будет работать детский сад в летний период в 2018 году?</w:t>
      </w:r>
    </w:p>
    <w:p w:rsidR="002336BD" w:rsidRPr="002336BD" w:rsidRDefault="002336BD">
      <w:pPr>
        <w:rPr>
          <w:rFonts w:ascii="Times New Roman" w:hAnsi="Times New Roman" w:cs="Times New Roman"/>
          <w:sz w:val="28"/>
          <w:szCs w:val="28"/>
        </w:rPr>
      </w:pPr>
    </w:p>
    <w:p w:rsidR="002336BD" w:rsidRPr="002336BD" w:rsidRDefault="00233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336BD">
        <w:rPr>
          <w:rFonts w:ascii="Times New Roman" w:hAnsi="Times New Roman" w:cs="Times New Roman"/>
          <w:sz w:val="28"/>
          <w:szCs w:val="28"/>
        </w:rPr>
        <w:t xml:space="preserve">МБДОУ «Детский сад присмотра и оздоровления № 46 «Светлячок» будет закрыт на ремонтные работы с 01.06.2018 г.  по 10.08.2018 г.  Прием детей  начнется 13.08.2018 года. За неделю до 13.08.2018 г. детям  необходимо сдать соскобы и </w:t>
      </w:r>
      <w:proofErr w:type="gramStart"/>
      <w:r w:rsidRPr="002336BD">
        <w:rPr>
          <w:rFonts w:ascii="Times New Roman" w:hAnsi="Times New Roman" w:cs="Times New Roman"/>
          <w:sz w:val="28"/>
          <w:szCs w:val="28"/>
        </w:rPr>
        <w:t>предоставить  справку</w:t>
      </w:r>
      <w:proofErr w:type="gramEnd"/>
      <w:r w:rsidRPr="002336BD">
        <w:rPr>
          <w:rFonts w:ascii="Times New Roman" w:hAnsi="Times New Roman" w:cs="Times New Roman"/>
          <w:sz w:val="28"/>
          <w:szCs w:val="28"/>
        </w:rPr>
        <w:t xml:space="preserve"> от врача, что ребенок здоров.</w:t>
      </w:r>
    </w:p>
    <w:sectPr w:rsidR="002336BD" w:rsidRPr="0023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6BD"/>
    <w:rsid w:val="0023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2018-05-14T09:38:00Z</dcterms:created>
  <dcterms:modified xsi:type="dcterms:W3CDTF">2018-05-14T09:43:00Z</dcterms:modified>
</cp:coreProperties>
</file>