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E1" w:rsidRPr="00A4611C" w:rsidRDefault="005170E1" w:rsidP="005170E1">
      <w:pPr>
        <w:shd w:val="clear" w:color="auto" w:fill="FFFFFF"/>
        <w:spacing w:after="0" w:line="240" w:lineRule="auto"/>
        <w:ind w:left="23" w:firstLine="595"/>
        <w:contextualSpacing/>
        <w:rPr>
          <w:rFonts w:ascii="Times New Roman" w:hAnsi="Times New Roman" w:cs="Times New Roman"/>
          <w:b/>
          <w:bCs/>
          <w:color w:val="000000"/>
          <w:spacing w:val="-5"/>
          <w:sz w:val="40"/>
          <w:szCs w:val="40"/>
        </w:rPr>
      </w:pPr>
    </w:p>
    <w:p w:rsidR="005170E1" w:rsidRDefault="005170E1" w:rsidP="005170E1">
      <w:pPr>
        <w:shd w:val="clear" w:color="auto" w:fill="FFFFFF"/>
        <w:spacing w:after="0" w:line="240" w:lineRule="auto"/>
        <w:ind w:left="23" w:firstLine="595"/>
        <w:contextualSpacing/>
        <w:jc w:val="center"/>
        <w:rPr>
          <w:rFonts w:ascii="Times New Roman" w:hAnsi="Times New Roman" w:cs="Times New Roman"/>
          <w:b/>
          <w:bCs/>
          <w:color w:val="000000"/>
          <w:spacing w:val="-5"/>
          <w:sz w:val="40"/>
          <w:szCs w:val="40"/>
        </w:rPr>
      </w:pPr>
    </w:p>
    <w:p w:rsidR="005170E1" w:rsidRDefault="005170E1" w:rsidP="005170E1">
      <w:pPr>
        <w:shd w:val="clear" w:color="auto" w:fill="FFFFFF"/>
        <w:spacing w:after="0" w:line="240" w:lineRule="auto"/>
        <w:ind w:left="23" w:firstLine="595"/>
        <w:contextualSpacing/>
        <w:jc w:val="center"/>
        <w:rPr>
          <w:rFonts w:ascii="Times New Roman" w:hAnsi="Times New Roman" w:cs="Times New Roman"/>
          <w:b/>
          <w:bCs/>
          <w:color w:val="000000"/>
          <w:spacing w:val="-5"/>
          <w:sz w:val="40"/>
          <w:szCs w:val="40"/>
        </w:rPr>
      </w:pPr>
    </w:p>
    <w:p w:rsidR="005170E1" w:rsidRDefault="005170E1" w:rsidP="005170E1">
      <w:pPr>
        <w:shd w:val="clear" w:color="auto" w:fill="FFFFFF"/>
        <w:spacing w:after="0" w:line="240" w:lineRule="auto"/>
        <w:ind w:left="23" w:firstLine="595"/>
        <w:contextualSpacing/>
        <w:jc w:val="center"/>
        <w:rPr>
          <w:rFonts w:ascii="Times New Roman" w:hAnsi="Times New Roman" w:cs="Times New Roman"/>
          <w:b/>
          <w:bCs/>
          <w:color w:val="000000"/>
          <w:spacing w:val="-5"/>
          <w:sz w:val="40"/>
          <w:szCs w:val="40"/>
        </w:rPr>
      </w:pPr>
    </w:p>
    <w:p w:rsidR="005170E1" w:rsidRDefault="005170E1" w:rsidP="005170E1">
      <w:pPr>
        <w:shd w:val="clear" w:color="auto" w:fill="FFFFFF"/>
        <w:spacing w:after="0" w:line="240" w:lineRule="auto"/>
        <w:ind w:left="23" w:firstLine="595"/>
        <w:contextualSpacing/>
        <w:jc w:val="center"/>
        <w:rPr>
          <w:rFonts w:ascii="Times New Roman" w:hAnsi="Times New Roman" w:cs="Times New Roman"/>
          <w:b/>
          <w:bCs/>
          <w:color w:val="000000"/>
          <w:spacing w:val="-5"/>
          <w:sz w:val="40"/>
          <w:szCs w:val="40"/>
        </w:rPr>
      </w:pPr>
    </w:p>
    <w:p w:rsidR="005170E1" w:rsidRDefault="005170E1" w:rsidP="005170E1">
      <w:pPr>
        <w:shd w:val="clear" w:color="auto" w:fill="FFFFFF"/>
        <w:spacing w:after="0" w:line="240" w:lineRule="auto"/>
        <w:ind w:left="23" w:firstLine="595"/>
        <w:contextualSpacing/>
        <w:jc w:val="center"/>
        <w:rPr>
          <w:rFonts w:ascii="Times New Roman" w:hAnsi="Times New Roman" w:cs="Times New Roman"/>
          <w:b/>
          <w:bCs/>
          <w:color w:val="000000"/>
          <w:spacing w:val="-5"/>
          <w:sz w:val="40"/>
          <w:szCs w:val="40"/>
        </w:rPr>
      </w:pPr>
    </w:p>
    <w:p w:rsidR="005170E1" w:rsidRDefault="005170E1" w:rsidP="005170E1">
      <w:pPr>
        <w:shd w:val="clear" w:color="auto" w:fill="FFFFFF"/>
        <w:spacing w:after="0" w:line="240" w:lineRule="auto"/>
        <w:ind w:left="23" w:firstLine="595"/>
        <w:contextualSpacing/>
        <w:jc w:val="center"/>
        <w:rPr>
          <w:rFonts w:ascii="Times New Roman" w:hAnsi="Times New Roman" w:cs="Times New Roman"/>
          <w:b/>
          <w:bCs/>
          <w:color w:val="000000"/>
          <w:spacing w:val="-5"/>
          <w:sz w:val="40"/>
          <w:szCs w:val="40"/>
        </w:rPr>
      </w:pPr>
    </w:p>
    <w:p w:rsidR="005170E1" w:rsidRDefault="005170E1" w:rsidP="005170E1">
      <w:pPr>
        <w:shd w:val="clear" w:color="auto" w:fill="FFFFFF"/>
        <w:spacing w:after="0" w:line="240" w:lineRule="auto"/>
        <w:ind w:left="23" w:firstLine="595"/>
        <w:contextualSpacing/>
        <w:jc w:val="center"/>
        <w:rPr>
          <w:rFonts w:ascii="Times New Roman" w:hAnsi="Times New Roman" w:cs="Times New Roman"/>
          <w:b/>
          <w:bCs/>
          <w:color w:val="000000"/>
          <w:spacing w:val="-5"/>
          <w:sz w:val="40"/>
          <w:szCs w:val="40"/>
        </w:rPr>
      </w:pPr>
    </w:p>
    <w:p w:rsidR="005170E1" w:rsidRPr="00A4611C" w:rsidRDefault="00934FCB" w:rsidP="00934FCB">
      <w:pPr>
        <w:shd w:val="clear" w:color="auto" w:fill="FFFFFF"/>
        <w:spacing w:after="0" w:line="240" w:lineRule="auto"/>
        <w:ind w:left="23" w:firstLine="595"/>
        <w:contextualSpacing/>
        <w:jc w:val="center"/>
        <w:rPr>
          <w:rFonts w:ascii="Times New Roman" w:hAnsi="Times New Roman" w:cs="Times New Roman"/>
          <w:b/>
          <w:bCs/>
          <w:color w:val="000000"/>
          <w:spacing w:val="-5"/>
          <w:sz w:val="40"/>
          <w:szCs w:val="40"/>
        </w:rPr>
      </w:pPr>
      <w:r>
        <w:rPr>
          <w:rFonts w:ascii="Times New Roman" w:hAnsi="Times New Roman" w:cs="Times New Roman"/>
          <w:b/>
          <w:bCs/>
          <w:color w:val="000000"/>
          <w:spacing w:val="-5"/>
          <w:sz w:val="40"/>
          <w:szCs w:val="40"/>
        </w:rPr>
        <w:t>Семинар</w:t>
      </w:r>
    </w:p>
    <w:p w:rsidR="005170E1" w:rsidRPr="00A4611C" w:rsidRDefault="005170E1" w:rsidP="005170E1">
      <w:pPr>
        <w:shd w:val="clear" w:color="auto" w:fill="FFFFFF"/>
        <w:spacing w:after="0" w:line="240" w:lineRule="auto"/>
        <w:ind w:left="23" w:firstLine="595"/>
        <w:contextualSpacing/>
        <w:rPr>
          <w:rFonts w:ascii="Times New Roman" w:hAnsi="Times New Roman" w:cs="Times New Roman"/>
          <w:b/>
          <w:bCs/>
          <w:color w:val="000000"/>
          <w:spacing w:val="-5"/>
          <w:sz w:val="40"/>
          <w:szCs w:val="40"/>
        </w:rPr>
      </w:pPr>
    </w:p>
    <w:p w:rsidR="005170E1" w:rsidRPr="00A94021" w:rsidRDefault="005170E1" w:rsidP="005170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611C">
        <w:rPr>
          <w:rFonts w:ascii="Times New Roman" w:hAnsi="Times New Roman" w:cs="Times New Roman"/>
          <w:b/>
          <w:bCs/>
          <w:color w:val="000000"/>
          <w:spacing w:val="-5"/>
          <w:sz w:val="40"/>
          <w:szCs w:val="40"/>
        </w:rPr>
        <w:t>ТЕМА: «</w:t>
      </w:r>
      <w:r w:rsidRPr="00A94021">
        <w:rPr>
          <w:rFonts w:ascii="Times New Roman" w:eastAsia="Times New Roman" w:hAnsi="Times New Roman" w:cs="Times New Roman"/>
          <w:b/>
          <w:bCs/>
          <w:kern w:val="36"/>
          <w:sz w:val="48"/>
          <w:szCs w:val="48"/>
        </w:rPr>
        <w:t xml:space="preserve">Нетрадиционные </w:t>
      </w:r>
      <w:r>
        <w:rPr>
          <w:rFonts w:ascii="Times New Roman" w:eastAsia="Times New Roman" w:hAnsi="Times New Roman" w:cs="Times New Roman"/>
          <w:b/>
          <w:bCs/>
          <w:kern w:val="36"/>
          <w:sz w:val="48"/>
          <w:szCs w:val="48"/>
        </w:rPr>
        <w:t xml:space="preserve">физкультурные занятия с детьми </w:t>
      </w:r>
      <w:r w:rsidRPr="00A94021">
        <w:rPr>
          <w:rFonts w:ascii="Times New Roman" w:eastAsia="Times New Roman" w:hAnsi="Times New Roman" w:cs="Times New Roman"/>
          <w:b/>
          <w:bCs/>
          <w:kern w:val="36"/>
          <w:sz w:val="48"/>
          <w:szCs w:val="48"/>
        </w:rPr>
        <w:t xml:space="preserve"> дошкольного возраста</w:t>
      </w:r>
      <w:r>
        <w:rPr>
          <w:rFonts w:ascii="Times New Roman" w:eastAsia="Times New Roman" w:hAnsi="Times New Roman" w:cs="Times New Roman"/>
          <w:b/>
          <w:bCs/>
          <w:kern w:val="36"/>
          <w:sz w:val="48"/>
          <w:szCs w:val="48"/>
        </w:rPr>
        <w:t>»</w:t>
      </w:r>
    </w:p>
    <w:p w:rsidR="005170E1" w:rsidRPr="00A4611C" w:rsidRDefault="005170E1" w:rsidP="005170E1">
      <w:pPr>
        <w:shd w:val="clear" w:color="auto" w:fill="FFFFFF"/>
        <w:spacing w:after="0" w:line="240" w:lineRule="auto"/>
        <w:ind w:left="23" w:firstLine="595"/>
        <w:contextualSpacing/>
        <w:jc w:val="center"/>
        <w:rPr>
          <w:rFonts w:ascii="Times New Roman" w:hAnsi="Times New Roman" w:cs="Times New Roman"/>
          <w:b/>
          <w:bCs/>
          <w:color w:val="000000"/>
          <w:spacing w:val="-6"/>
          <w:sz w:val="40"/>
          <w:szCs w:val="40"/>
        </w:rPr>
      </w:pPr>
    </w:p>
    <w:p w:rsidR="005170E1" w:rsidRPr="00A4611C" w:rsidRDefault="005170E1" w:rsidP="005170E1">
      <w:pPr>
        <w:shd w:val="clear" w:color="auto" w:fill="FFFFFF"/>
        <w:spacing w:line="254" w:lineRule="exact"/>
        <w:ind w:left="24" w:firstLine="595"/>
        <w:rPr>
          <w:rFonts w:ascii="Times New Roman" w:hAnsi="Times New Roman" w:cs="Times New Roman"/>
          <w:b/>
          <w:bCs/>
          <w:color w:val="000000"/>
          <w:spacing w:val="-6"/>
          <w:sz w:val="28"/>
          <w:szCs w:val="28"/>
        </w:rPr>
      </w:pPr>
    </w:p>
    <w:p w:rsidR="005170E1" w:rsidRPr="00A4611C" w:rsidRDefault="005170E1" w:rsidP="005170E1">
      <w:pPr>
        <w:shd w:val="clear" w:color="auto" w:fill="FFFFFF"/>
        <w:spacing w:line="254" w:lineRule="exact"/>
        <w:ind w:left="24" w:firstLine="595"/>
        <w:rPr>
          <w:rFonts w:ascii="Times New Roman" w:hAnsi="Times New Roman" w:cs="Times New Roman"/>
          <w:b/>
          <w:bCs/>
          <w:color w:val="000000"/>
          <w:spacing w:val="-6"/>
          <w:sz w:val="28"/>
          <w:szCs w:val="28"/>
        </w:rPr>
      </w:pPr>
    </w:p>
    <w:p w:rsidR="005170E1" w:rsidRPr="00A4611C" w:rsidRDefault="005170E1" w:rsidP="005170E1">
      <w:pPr>
        <w:shd w:val="clear" w:color="auto" w:fill="FFFFFF"/>
        <w:spacing w:line="254" w:lineRule="exact"/>
        <w:ind w:left="24" w:firstLine="595"/>
        <w:rPr>
          <w:rFonts w:ascii="Times New Roman" w:hAnsi="Times New Roman" w:cs="Times New Roman"/>
          <w:b/>
          <w:bCs/>
          <w:color w:val="000000"/>
          <w:spacing w:val="-6"/>
          <w:sz w:val="28"/>
          <w:szCs w:val="28"/>
        </w:rPr>
      </w:pPr>
    </w:p>
    <w:p w:rsidR="005170E1" w:rsidRPr="00A4611C" w:rsidRDefault="005170E1" w:rsidP="005170E1">
      <w:pPr>
        <w:shd w:val="clear" w:color="auto" w:fill="FFFFFF"/>
        <w:spacing w:line="254" w:lineRule="exact"/>
        <w:rPr>
          <w:rFonts w:ascii="Times New Roman" w:hAnsi="Times New Roman" w:cs="Times New Roman"/>
          <w:b/>
          <w:bCs/>
          <w:color w:val="000000"/>
          <w:spacing w:val="-6"/>
          <w:sz w:val="28"/>
          <w:szCs w:val="28"/>
        </w:rPr>
      </w:pPr>
    </w:p>
    <w:p w:rsidR="005170E1" w:rsidRPr="00A4611C" w:rsidRDefault="005170E1" w:rsidP="005170E1">
      <w:pPr>
        <w:shd w:val="clear" w:color="auto" w:fill="FFFFFF"/>
        <w:spacing w:line="254" w:lineRule="exact"/>
        <w:ind w:left="24" w:firstLine="595"/>
        <w:rPr>
          <w:rFonts w:ascii="Times New Roman" w:hAnsi="Times New Roman" w:cs="Times New Roman"/>
          <w:b/>
          <w:bCs/>
          <w:color w:val="000000"/>
          <w:spacing w:val="-6"/>
          <w:sz w:val="28"/>
          <w:szCs w:val="28"/>
        </w:rPr>
      </w:pPr>
    </w:p>
    <w:p w:rsidR="005170E1" w:rsidRPr="00A4611C" w:rsidRDefault="005170E1" w:rsidP="005170E1">
      <w:pPr>
        <w:shd w:val="clear" w:color="auto" w:fill="FFFFFF"/>
        <w:spacing w:line="254" w:lineRule="exact"/>
        <w:ind w:left="5245"/>
        <w:rPr>
          <w:rFonts w:ascii="Times New Roman" w:hAnsi="Times New Roman" w:cs="Times New Roman"/>
          <w:b/>
          <w:bCs/>
          <w:color w:val="000000"/>
          <w:spacing w:val="-6"/>
          <w:sz w:val="28"/>
          <w:szCs w:val="28"/>
        </w:rPr>
      </w:pPr>
      <w:r w:rsidRPr="00A4611C">
        <w:rPr>
          <w:rFonts w:ascii="Times New Roman" w:hAnsi="Times New Roman" w:cs="Times New Roman"/>
          <w:b/>
          <w:bCs/>
          <w:color w:val="000000"/>
          <w:spacing w:val="-6"/>
          <w:sz w:val="28"/>
          <w:szCs w:val="28"/>
        </w:rPr>
        <w:t xml:space="preserve">Подготовила: </w:t>
      </w:r>
    </w:p>
    <w:p w:rsidR="00934FCB" w:rsidRDefault="00934FCB" w:rsidP="005170E1">
      <w:pPr>
        <w:shd w:val="clear" w:color="auto" w:fill="FFFFFF"/>
        <w:spacing w:line="254" w:lineRule="exact"/>
        <w:ind w:left="5245"/>
        <w:rPr>
          <w:rFonts w:ascii="Times New Roman" w:hAnsi="Times New Roman" w:cs="Times New Roman"/>
          <w:b/>
          <w:bCs/>
          <w:color w:val="000000"/>
          <w:spacing w:val="-6"/>
          <w:sz w:val="28"/>
          <w:szCs w:val="28"/>
        </w:rPr>
      </w:pPr>
      <w:r>
        <w:rPr>
          <w:rFonts w:ascii="Times New Roman" w:hAnsi="Times New Roman" w:cs="Times New Roman"/>
          <w:b/>
          <w:bCs/>
          <w:color w:val="000000"/>
          <w:spacing w:val="-6"/>
          <w:sz w:val="28"/>
          <w:szCs w:val="28"/>
        </w:rPr>
        <w:t xml:space="preserve">Инструктор по физической культуре </w:t>
      </w:r>
    </w:p>
    <w:p w:rsidR="005170E1" w:rsidRDefault="00934FCB" w:rsidP="005170E1">
      <w:pPr>
        <w:shd w:val="clear" w:color="auto" w:fill="FFFFFF"/>
        <w:spacing w:line="254" w:lineRule="exact"/>
        <w:ind w:left="5245"/>
        <w:rPr>
          <w:rFonts w:ascii="Times New Roman" w:hAnsi="Times New Roman" w:cs="Times New Roman"/>
          <w:b/>
          <w:bCs/>
          <w:color w:val="000000"/>
          <w:spacing w:val="-6"/>
          <w:sz w:val="28"/>
          <w:szCs w:val="28"/>
        </w:rPr>
      </w:pPr>
      <w:r>
        <w:rPr>
          <w:rFonts w:ascii="Times New Roman" w:hAnsi="Times New Roman" w:cs="Times New Roman"/>
          <w:b/>
          <w:bCs/>
          <w:color w:val="000000"/>
          <w:spacing w:val="-6"/>
          <w:sz w:val="28"/>
          <w:szCs w:val="28"/>
        </w:rPr>
        <w:t>Зинченко Е.Н.</w:t>
      </w:r>
    </w:p>
    <w:p w:rsidR="005170E1" w:rsidRDefault="005170E1" w:rsidP="005170E1">
      <w:pPr>
        <w:shd w:val="clear" w:color="auto" w:fill="FFFFFF"/>
        <w:spacing w:line="254" w:lineRule="exact"/>
        <w:ind w:left="5245"/>
        <w:rPr>
          <w:rFonts w:ascii="Times New Roman" w:hAnsi="Times New Roman" w:cs="Times New Roman"/>
          <w:b/>
          <w:bCs/>
          <w:color w:val="000000"/>
          <w:spacing w:val="-6"/>
          <w:sz w:val="28"/>
          <w:szCs w:val="28"/>
        </w:rPr>
      </w:pPr>
    </w:p>
    <w:p w:rsidR="005170E1" w:rsidRDefault="005170E1" w:rsidP="005170E1">
      <w:pPr>
        <w:shd w:val="clear" w:color="auto" w:fill="FFFFFF"/>
        <w:spacing w:line="254" w:lineRule="exact"/>
        <w:ind w:left="5245"/>
        <w:rPr>
          <w:rFonts w:ascii="Times New Roman" w:hAnsi="Times New Roman" w:cs="Times New Roman"/>
          <w:b/>
          <w:bCs/>
          <w:color w:val="000000"/>
          <w:spacing w:val="-6"/>
          <w:sz w:val="28"/>
          <w:szCs w:val="28"/>
        </w:rPr>
      </w:pPr>
    </w:p>
    <w:p w:rsidR="005170E1" w:rsidRDefault="005170E1" w:rsidP="005170E1">
      <w:pPr>
        <w:shd w:val="clear" w:color="auto" w:fill="FFFFFF"/>
        <w:spacing w:line="254" w:lineRule="exact"/>
        <w:ind w:left="5245"/>
        <w:rPr>
          <w:rFonts w:ascii="Times New Roman" w:hAnsi="Times New Roman" w:cs="Times New Roman"/>
          <w:b/>
          <w:bCs/>
          <w:color w:val="000000"/>
          <w:spacing w:val="-6"/>
          <w:sz w:val="28"/>
          <w:szCs w:val="28"/>
        </w:rPr>
      </w:pPr>
    </w:p>
    <w:p w:rsidR="005170E1" w:rsidRDefault="005170E1" w:rsidP="005170E1">
      <w:pPr>
        <w:shd w:val="clear" w:color="auto" w:fill="FFFFFF"/>
        <w:spacing w:line="254" w:lineRule="exact"/>
        <w:ind w:left="5245"/>
        <w:rPr>
          <w:rFonts w:ascii="Times New Roman" w:hAnsi="Times New Roman" w:cs="Times New Roman"/>
          <w:sz w:val="28"/>
          <w:szCs w:val="28"/>
        </w:rPr>
      </w:pPr>
    </w:p>
    <w:p w:rsidR="00934FCB" w:rsidRDefault="00934FCB" w:rsidP="005170E1">
      <w:pPr>
        <w:shd w:val="clear" w:color="auto" w:fill="FFFFFF"/>
        <w:spacing w:line="254" w:lineRule="exact"/>
        <w:ind w:left="5245"/>
        <w:rPr>
          <w:rFonts w:ascii="Times New Roman" w:hAnsi="Times New Roman" w:cs="Times New Roman"/>
          <w:sz w:val="28"/>
          <w:szCs w:val="28"/>
        </w:rPr>
      </w:pPr>
    </w:p>
    <w:p w:rsidR="00934FCB" w:rsidRDefault="00934FCB" w:rsidP="005170E1">
      <w:pPr>
        <w:shd w:val="clear" w:color="auto" w:fill="FFFFFF"/>
        <w:spacing w:line="254" w:lineRule="exact"/>
        <w:ind w:left="5245"/>
        <w:rPr>
          <w:rFonts w:ascii="Times New Roman" w:hAnsi="Times New Roman" w:cs="Times New Roman"/>
          <w:sz w:val="28"/>
          <w:szCs w:val="28"/>
        </w:rPr>
      </w:pPr>
    </w:p>
    <w:p w:rsidR="00934FCB" w:rsidRPr="00A4611C" w:rsidRDefault="00934FCB" w:rsidP="005170E1">
      <w:pPr>
        <w:shd w:val="clear" w:color="auto" w:fill="FFFFFF"/>
        <w:spacing w:line="254" w:lineRule="exact"/>
        <w:ind w:left="5245"/>
        <w:rPr>
          <w:rFonts w:ascii="Times New Roman" w:hAnsi="Times New Roman" w:cs="Times New Roman"/>
          <w:sz w:val="28"/>
          <w:szCs w:val="28"/>
        </w:rPr>
      </w:pPr>
    </w:p>
    <w:p w:rsidR="00A94021" w:rsidRPr="00A94021" w:rsidRDefault="00A94021" w:rsidP="00934FCB">
      <w:pPr>
        <w:spacing w:after="0" w:line="240" w:lineRule="auto"/>
        <w:ind w:firstLine="567"/>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lastRenderedPageBreak/>
        <w:t>Физкультурное занятие как основная форма работы по физкультуре заняла прочное место в ДОУ, которая решает целый комплекс оздоровительных, образовательных и воспитательных задач.</w:t>
      </w:r>
    </w:p>
    <w:p w:rsidR="00A94021" w:rsidRPr="00A94021" w:rsidRDefault="00A94021" w:rsidP="00934FCB">
      <w:pPr>
        <w:spacing w:after="0" w:line="240" w:lineRule="auto"/>
        <w:ind w:firstLine="567"/>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Многие педагоги творчески подходят к организации физкультурных занятий, придумывают интересные формы их проведения, содержание, методы и приемы, этим самым они обеспечивают формирование прочного, устойчивого интереса к физкультуре у детей, потребность заним</w:t>
      </w:r>
      <w:r w:rsidR="00455708">
        <w:rPr>
          <w:rFonts w:ascii="Times New Roman" w:eastAsia="Times New Roman" w:hAnsi="Times New Roman" w:cs="Times New Roman"/>
          <w:sz w:val="24"/>
          <w:szCs w:val="24"/>
        </w:rPr>
        <w:t xml:space="preserve">аться ею. Но </w:t>
      </w:r>
      <w:proofErr w:type="gramStart"/>
      <w:r w:rsidR="00455708">
        <w:rPr>
          <w:rFonts w:ascii="Times New Roman" w:eastAsia="Times New Roman" w:hAnsi="Times New Roman" w:cs="Times New Roman"/>
          <w:sz w:val="24"/>
          <w:szCs w:val="24"/>
        </w:rPr>
        <w:t>в</w:t>
      </w:r>
      <w:proofErr w:type="gramEnd"/>
      <w:r w:rsidR="00455708">
        <w:rPr>
          <w:rFonts w:ascii="Times New Roman" w:eastAsia="Times New Roman" w:hAnsi="Times New Roman" w:cs="Times New Roman"/>
          <w:sz w:val="24"/>
          <w:szCs w:val="24"/>
        </w:rPr>
        <w:t xml:space="preserve"> то же время не у  всех  педагогов </w:t>
      </w:r>
      <w:r w:rsidRPr="00A94021">
        <w:rPr>
          <w:rFonts w:ascii="Times New Roman" w:eastAsia="Times New Roman" w:hAnsi="Times New Roman" w:cs="Times New Roman"/>
          <w:sz w:val="24"/>
          <w:szCs w:val="24"/>
        </w:rPr>
        <w:t xml:space="preserve">ОУ полноценно решаются эти задачи: </w:t>
      </w:r>
      <w:r w:rsidR="00455708">
        <w:rPr>
          <w:rFonts w:ascii="Times New Roman" w:eastAsia="Times New Roman" w:hAnsi="Times New Roman" w:cs="Times New Roman"/>
          <w:sz w:val="24"/>
          <w:szCs w:val="24"/>
        </w:rPr>
        <w:t xml:space="preserve">они </w:t>
      </w:r>
      <w:r w:rsidRPr="00A94021">
        <w:rPr>
          <w:rFonts w:ascii="Times New Roman" w:eastAsia="Times New Roman" w:hAnsi="Times New Roman" w:cs="Times New Roman"/>
          <w:sz w:val="24"/>
          <w:szCs w:val="24"/>
        </w:rPr>
        <w:t>формально подходят к проведению фи</w:t>
      </w:r>
      <w:r w:rsidR="00455708">
        <w:rPr>
          <w:rFonts w:ascii="Times New Roman" w:eastAsia="Times New Roman" w:hAnsi="Times New Roman" w:cs="Times New Roman"/>
          <w:sz w:val="24"/>
          <w:szCs w:val="24"/>
        </w:rPr>
        <w:t xml:space="preserve">зкультурных занятий, </w:t>
      </w:r>
      <w:proofErr w:type="spellStart"/>
      <w:r w:rsidR="00455708">
        <w:rPr>
          <w:rFonts w:ascii="Times New Roman" w:eastAsia="Times New Roman" w:hAnsi="Times New Roman" w:cs="Times New Roman"/>
          <w:sz w:val="24"/>
          <w:szCs w:val="24"/>
        </w:rPr>
        <w:t>использую</w:t>
      </w:r>
      <w:r w:rsidRPr="00A94021">
        <w:rPr>
          <w:rFonts w:ascii="Times New Roman" w:eastAsia="Times New Roman" w:hAnsi="Times New Roman" w:cs="Times New Roman"/>
          <w:sz w:val="24"/>
          <w:szCs w:val="24"/>
        </w:rPr>
        <w:t>я</w:t>
      </w:r>
      <w:proofErr w:type="spellEnd"/>
      <w:r w:rsidRPr="00A94021">
        <w:rPr>
          <w:rFonts w:ascii="Times New Roman" w:eastAsia="Times New Roman" w:hAnsi="Times New Roman" w:cs="Times New Roman"/>
          <w:sz w:val="24"/>
          <w:szCs w:val="24"/>
        </w:rPr>
        <w:t xml:space="preserve"> в основном занятия традиционной формы. Поэтому физкультурные занятия проходят сухо, однообразно, и как следствие этого – отсутствует интерес, желание заниматься физкультурой и слабое физическое развитие и здоровье. Отсюда возникает потребность в изменении форм проведения занятий по физической культуре</w:t>
      </w:r>
      <w:r w:rsidR="00455708">
        <w:rPr>
          <w:rFonts w:ascii="Times New Roman" w:eastAsia="Times New Roman" w:hAnsi="Times New Roman" w:cs="Times New Roman"/>
          <w:sz w:val="24"/>
          <w:szCs w:val="24"/>
        </w:rPr>
        <w:t>.</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Необходимо развивать физическую культуру дошкольника, предусматрива</w:t>
      </w:r>
      <w:r w:rsidR="00625469">
        <w:rPr>
          <w:rFonts w:ascii="Times New Roman" w:eastAsia="Times New Roman" w:hAnsi="Times New Roman" w:cs="Times New Roman"/>
          <w:sz w:val="24"/>
          <w:szCs w:val="24"/>
        </w:rPr>
        <w:t>я в первую очередь, формирование</w:t>
      </w:r>
      <w:r w:rsidRPr="00A94021">
        <w:rPr>
          <w:rFonts w:ascii="Times New Roman" w:eastAsia="Times New Roman" w:hAnsi="Times New Roman" w:cs="Times New Roman"/>
          <w:sz w:val="24"/>
          <w:szCs w:val="24"/>
        </w:rPr>
        <w:t xml:space="preserve"> отношения к двигательно-активной деятельности, интереса и потребности в физическом самосовершенствовании, получения удовольствия от игр, упражнений, от занятий.</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 xml:space="preserve">В процессе </w:t>
      </w:r>
      <w:r w:rsidR="009E0AAA">
        <w:rPr>
          <w:rFonts w:ascii="Times New Roman" w:eastAsia="Times New Roman" w:hAnsi="Times New Roman" w:cs="Times New Roman"/>
          <w:sz w:val="24"/>
          <w:szCs w:val="24"/>
        </w:rPr>
        <w:t xml:space="preserve">альтернативных </w:t>
      </w:r>
      <w:r w:rsidR="009E0AAA" w:rsidRPr="00A94021">
        <w:rPr>
          <w:rFonts w:ascii="Times New Roman" w:eastAsia="Times New Roman" w:hAnsi="Times New Roman" w:cs="Times New Roman"/>
          <w:sz w:val="24"/>
          <w:szCs w:val="24"/>
        </w:rPr>
        <w:t xml:space="preserve"> </w:t>
      </w:r>
      <w:r w:rsidRPr="00A94021">
        <w:rPr>
          <w:rFonts w:ascii="Times New Roman" w:eastAsia="Times New Roman" w:hAnsi="Times New Roman" w:cs="Times New Roman"/>
          <w:sz w:val="24"/>
          <w:szCs w:val="24"/>
        </w:rPr>
        <w:t>занятий физической культурой, в основу которых положен игровой метод и широкое использование имитационных движений, у детей формируются навыки и умения, воля и сознания. Это помогает поддерживать дисциплину, создает положительный эмоциональный фон.</w:t>
      </w:r>
      <w:r w:rsidR="00DE42E8">
        <w:rPr>
          <w:rFonts w:ascii="Times New Roman" w:eastAsia="Times New Roman" w:hAnsi="Times New Roman" w:cs="Times New Roman"/>
          <w:sz w:val="24"/>
          <w:szCs w:val="24"/>
        </w:rPr>
        <w:t xml:space="preserve"> </w:t>
      </w:r>
      <w:r w:rsidRPr="00A94021">
        <w:rPr>
          <w:rFonts w:ascii="Times New Roman" w:eastAsia="Times New Roman" w:hAnsi="Times New Roman" w:cs="Times New Roman"/>
          <w:sz w:val="24"/>
          <w:szCs w:val="24"/>
        </w:rPr>
        <w:t xml:space="preserve">Активная двигательная деятельность помимо положительного воздействия на здоровье и физическое развитие обеспечивает </w:t>
      </w:r>
      <w:proofErr w:type="spellStart"/>
      <w:r w:rsidRPr="00A94021">
        <w:rPr>
          <w:rFonts w:ascii="Times New Roman" w:eastAsia="Times New Roman" w:hAnsi="Times New Roman" w:cs="Times New Roman"/>
          <w:sz w:val="24"/>
          <w:szCs w:val="24"/>
        </w:rPr>
        <w:t>психоэмоциональный</w:t>
      </w:r>
      <w:proofErr w:type="spellEnd"/>
      <w:r w:rsidRPr="00A94021">
        <w:rPr>
          <w:rFonts w:ascii="Times New Roman" w:eastAsia="Times New Roman" w:hAnsi="Times New Roman" w:cs="Times New Roman"/>
          <w:sz w:val="24"/>
          <w:szCs w:val="24"/>
        </w:rPr>
        <w:t xml:space="preserve"> комфорт ребенка, формирует навыки поведения в обществе.</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 xml:space="preserve">Организация таких занятий по воспитанию и формированию, сохранению и укреплению здоровья детей предусматривает активную практическую, самостоятельную и интеллектуальную деятельность детей и воспитателя. Результатом обучения и воспитания детей являются новые знания, которые сразу можно использовать в практике повседневных жизненных ситуаций. </w:t>
      </w:r>
    </w:p>
    <w:p w:rsidR="00A94021" w:rsidRPr="00A94021" w:rsidRDefault="00A94021" w:rsidP="00934FCB">
      <w:pPr>
        <w:spacing w:after="0" w:line="240" w:lineRule="auto"/>
        <w:jc w:val="both"/>
        <w:rPr>
          <w:rFonts w:ascii="Times New Roman" w:eastAsia="Times New Roman" w:hAnsi="Times New Roman" w:cs="Times New Roman"/>
          <w:sz w:val="24"/>
          <w:szCs w:val="24"/>
        </w:rPr>
      </w:pP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 xml:space="preserve">Традиционное, классическое занятие, образцы которого можно найти во многих методических пособиях, состоит из трех частей: вводно-подготовительная часть, </w:t>
      </w:r>
      <w:proofErr w:type="spellStart"/>
      <w:r w:rsidRPr="00A94021">
        <w:rPr>
          <w:rFonts w:ascii="Times New Roman" w:eastAsia="Times New Roman" w:hAnsi="Times New Roman" w:cs="Times New Roman"/>
          <w:sz w:val="24"/>
          <w:szCs w:val="24"/>
        </w:rPr>
        <w:t>общеразвивающие</w:t>
      </w:r>
      <w:proofErr w:type="spellEnd"/>
      <w:r w:rsidRPr="00A94021">
        <w:rPr>
          <w:rFonts w:ascii="Times New Roman" w:eastAsia="Times New Roman" w:hAnsi="Times New Roman" w:cs="Times New Roman"/>
          <w:sz w:val="24"/>
          <w:szCs w:val="24"/>
        </w:rPr>
        <w:t xml:space="preserve"> упражнения, подвижные игры;</w:t>
      </w:r>
    </w:p>
    <w:p w:rsidR="00A94021" w:rsidRPr="00A94021" w:rsidRDefault="00A94021" w:rsidP="00934FCB">
      <w:pPr>
        <w:spacing w:after="0" w:line="240" w:lineRule="auto"/>
        <w:jc w:val="both"/>
        <w:rPr>
          <w:rFonts w:ascii="Times New Roman" w:eastAsia="Times New Roman" w:hAnsi="Times New Roman" w:cs="Times New Roman"/>
          <w:sz w:val="24"/>
          <w:szCs w:val="24"/>
        </w:rPr>
      </w:pPr>
      <w:proofErr w:type="spellStart"/>
      <w:r w:rsidRPr="00A94021">
        <w:rPr>
          <w:rFonts w:ascii="Times New Roman" w:eastAsia="Times New Roman" w:hAnsi="Times New Roman" w:cs="Times New Roman"/>
          <w:sz w:val="24"/>
          <w:szCs w:val="24"/>
        </w:rPr>
        <w:t>Нетрадиционность</w:t>
      </w:r>
      <w:proofErr w:type="spellEnd"/>
      <w:r w:rsidRPr="00A94021">
        <w:rPr>
          <w:rFonts w:ascii="Times New Roman" w:eastAsia="Times New Roman" w:hAnsi="Times New Roman" w:cs="Times New Roman"/>
          <w:sz w:val="24"/>
          <w:szCs w:val="24"/>
        </w:rPr>
        <w:t xml:space="preserve"> предполагает отличие от классической структуры занятия за счет использования новых способов организации детей, нестандартного оборудования, внесения некоторых изменений в традиционную форму построения занятия, оставив неизменным главное:</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На каждом занятии должны реализовываться задачи обучения, воспитания и развития ребёнка:</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Обучение основным движениям должно осуществляться по трем этапам: обучение, закрепление, совершенствование;</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Содержание и методика проведения должны способствовать достижению тренирующего эффекта, достаточной моторной плотности и развитию физических качеств.</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Итак, какие же варианты проведения физкультурных занятий можно использовать.</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b/>
          <w:sz w:val="24"/>
          <w:szCs w:val="24"/>
        </w:rPr>
        <w:t>Формы альтернативных физкультурных занятий</w:t>
      </w:r>
      <w:r w:rsidRPr="00A94021">
        <w:rPr>
          <w:rFonts w:ascii="Times New Roman" w:eastAsia="Times New Roman" w:hAnsi="Times New Roman" w:cs="Times New Roman"/>
          <w:sz w:val="24"/>
          <w:szCs w:val="24"/>
        </w:rPr>
        <w:t xml:space="preserve"> в работе с детьми 6-ти лет в дошкольных учреждениях:</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 xml:space="preserve">1) </w:t>
      </w:r>
      <w:r w:rsidRPr="00A94021">
        <w:rPr>
          <w:rFonts w:ascii="Times New Roman" w:eastAsia="Times New Roman" w:hAnsi="Times New Roman" w:cs="Times New Roman"/>
          <w:b/>
          <w:sz w:val="24"/>
          <w:szCs w:val="24"/>
        </w:rPr>
        <w:t>игровые занятия,</w:t>
      </w:r>
      <w:r w:rsidRPr="00A94021">
        <w:rPr>
          <w:rFonts w:ascii="Times New Roman" w:eastAsia="Times New Roman" w:hAnsi="Times New Roman" w:cs="Times New Roman"/>
          <w:sz w:val="24"/>
          <w:szCs w:val="24"/>
        </w:rPr>
        <w:t xml:space="preserve"> построенные на основе игр и игр-эстафет с включением игр. Целесообразно использовать для снятия напряжения после занятий с повышенной интеллектуальной нагрузкой, для закрепления движений в новых условиях, для обеспечения положительных эмоций, Вводная часть такого занятия может быть недолгой, т. к. подготовку организма к нагрузкам продолжит игра малой или средней подвижности. В основную часть могут быть включены игры высокой подвижности, совершенствующие виды движений. Заключительная часть такого занятия должна обеспечить снижение нагрузки.</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lastRenderedPageBreak/>
        <w:t xml:space="preserve">2) </w:t>
      </w:r>
      <w:r w:rsidRPr="00A94021">
        <w:rPr>
          <w:rFonts w:ascii="Times New Roman" w:eastAsia="Times New Roman" w:hAnsi="Times New Roman" w:cs="Times New Roman"/>
          <w:b/>
          <w:sz w:val="24"/>
          <w:szCs w:val="24"/>
        </w:rPr>
        <w:t>занятия-тренировки</w:t>
      </w:r>
      <w:r w:rsidRPr="00A94021">
        <w:rPr>
          <w:rFonts w:ascii="Times New Roman" w:eastAsia="Times New Roman" w:hAnsi="Times New Roman" w:cs="Times New Roman"/>
          <w:sz w:val="24"/>
          <w:szCs w:val="24"/>
        </w:rPr>
        <w:t xml:space="preserve"> или тренировочные занятия – это серия занятий по обучению спортивным играм с элементами легкой атлетики; закрепление определённых видов движений. Оно обеспечивает возможность многократно повторить движение, потренироваться в технике его выполнения. Традиционная структура может быть несколько нарушена за счет исключения </w:t>
      </w:r>
      <w:proofErr w:type="spellStart"/>
      <w:r w:rsidRPr="00A94021">
        <w:rPr>
          <w:rFonts w:ascii="Times New Roman" w:eastAsia="Times New Roman" w:hAnsi="Times New Roman" w:cs="Times New Roman"/>
          <w:sz w:val="24"/>
          <w:szCs w:val="24"/>
        </w:rPr>
        <w:t>общеразвивающих</w:t>
      </w:r>
      <w:proofErr w:type="spellEnd"/>
      <w:r w:rsidRPr="00A94021">
        <w:rPr>
          <w:rFonts w:ascii="Times New Roman" w:eastAsia="Times New Roman" w:hAnsi="Times New Roman" w:cs="Times New Roman"/>
          <w:sz w:val="24"/>
          <w:szCs w:val="24"/>
        </w:rPr>
        <w:t xml:space="preserve"> упражнений и увеличения времени работы над основными движениями, элементами спортивных игр при обязательном обеспечении разумной и правильной физиологической нагрузки.</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 xml:space="preserve">3) занятие, построенное на одном движении, как вариант тренировочного занятия. Структура его построения аналогична предыдущему, но для упражнений в основных движениях отбирается только один из видов (например, лазание), дети упражняются в различных его видах: ползании по скамейке, лазании по гимнастической стенке, </w:t>
      </w:r>
      <w:proofErr w:type="spellStart"/>
      <w:r w:rsidRPr="00A94021">
        <w:rPr>
          <w:rFonts w:ascii="Times New Roman" w:eastAsia="Times New Roman" w:hAnsi="Times New Roman" w:cs="Times New Roman"/>
          <w:sz w:val="24"/>
          <w:szCs w:val="24"/>
        </w:rPr>
        <w:t>пролезании</w:t>
      </w:r>
      <w:proofErr w:type="spellEnd"/>
      <w:r w:rsidRPr="00A94021">
        <w:rPr>
          <w:rFonts w:ascii="Times New Roman" w:eastAsia="Times New Roman" w:hAnsi="Times New Roman" w:cs="Times New Roman"/>
          <w:sz w:val="24"/>
          <w:szCs w:val="24"/>
        </w:rPr>
        <w:t xml:space="preserve"> в обруч и т.д. При планировании такого занятия важно продумать последовательность упражнений, чтобы чередовать нагрузку на разные группы мышц. Поэтому в водной части и подвижной игре этот вид движения лучше не использовать.</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 xml:space="preserve">4) круговая тренировка – принцип организации такого занятия достаточно прост: вводная и заключительная часть замятия проводятся в традиционной форме. Во время, отведённое для </w:t>
      </w:r>
      <w:proofErr w:type="spellStart"/>
      <w:r w:rsidRPr="00A94021">
        <w:rPr>
          <w:rFonts w:ascii="Times New Roman" w:eastAsia="Times New Roman" w:hAnsi="Times New Roman" w:cs="Times New Roman"/>
          <w:sz w:val="24"/>
          <w:szCs w:val="24"/>
        </w:rPr>
        <w:t>общеразвивающих</w:t>
      </w:r>
      <w:proofErr w:type="spellEnd"/>
      <w:r w:rsidRPr="00A94021">
        <w:rPr>
          <w:rFonts w:ascii="Times New Roman" w:eastAsia="Times New Roman" w:hAnsi="Times New Roman" w:cs="Times New Roman"/>
          <w:sz w:val="24"/>
          <w:szCs w:val="24"/>
        </w:rPr>
        <w:t xml:space="preserve"> упражнений и основных движений, организуется круговая тренировка. Для этого следует подготовить несколько групп с одинаковым спортивным инвентарём в каждой, чтобы дети одной группы могли упражняться на них одновременно, и расположить их по кругу. Например: для группы детей в 20 человек нужно подготовить 5 групп предметов: скакалки, мячи, пролёты гимнастической лестницы, скамейки, </w:t>
      </w:r>
      <w:proofErr w:type="spellStart"/>
      <w:r w:rsidRPr="00A94021">
        <w:rPr>
          <w:rFonts w:ascii="Times New Roman" w:eastAsia="Times New Roman" w:hAnsi="Times New Roman" w:cs="Times New Roman"/>
          <w:sz w:val="24"/>
          <w:szCs w:val="24"/>
        </w:rPr>
        <w:t>фитболы</w:t>
      </w:r>
      <w:proofErr w:type="spellEnd"/>
      <w:r w:rsidRPr="00A94021">
        <w:rPr>
          <w:rFonts w:ascii="Times New Roman" w:eastAsia="Times New Roman" w:hAnsi="Times New Roman" w:cs="Times New Roman"/>
          <w:sz w:val="24"/>
          <w:szCs w:val="24"/>
        </w:rPr>
        <w:t xml:space="preserve"> – по 4 каждого вида, и расположить их в последовательности, обеспечивающей тренировку разных групп мышц. Каждый ребёнок встает к какому-либо пособию и упражняется на нем 2 минуты. Затем по сигналу педагога дети переходят по кругу к следующему пособию и так далее, пока не замкнётся круг. В зависимости от степени нагрузки полученной на круговой тренировке, выбирается подвижная игра. Такой способ позволяет обеспечить высокую моторную плотность занятия, дает детям проявить творческую инициативу, придумывая способы выполнения упражнения.</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 xml:space="preserve">5) сюжетно-игровые занятия – </w:t>
      </w:r>
      <w:proofErr w:type="gramStart"/>
      <w:r w:rsidRPr="00A94021">
        <w:rPr>
          <w:rFonts w:ascii="Times New Roman" w:eastAsia="Times New Roman" w:hAnsi="Times New Roman" w:cs="Times New Roman"/>
          <w:sz w:val="24"/>
          <w:szCs w:val="24"/>
        </w:rPr>
        <w:t>построенное</w:t>
      </w:r>
      <w:proofErr w:type="gramEnd"/>
      <w:r w:rsidRPr="00A94021">
        <w:rPr>
          <w:rFonts w:ascii="Times New Roman" w:eastAsia="Times New Roman" w:hAnsi="Times New Roman" w:cs="Times New Roman"/>
          <w:sz w:val="24"/>
          <w:szCs w:val="24"/>
        </w:rPr>
        <w:t xml:space="preserve"> на сказочной или реальной основе. Беря за основу классическую структуру занятия, содержание двигательной деятельности согласуется с сюжетом. Тематика таких занятий должна соответствовать возрастным возможностям детей, учитывая их уровень: репортаж со стадиона, цирк, поездка на дачу, сказочные сюжеты и т.д. Такие занятия сочетаются с задачами по обучению спортивному ориентированию, развитию речи и т.д.</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6) занятия на спортивных комплексах и тренажерах. Такие занятия помогают достичь нужного оздоровительного эффекта за сравнительно небольшой период времени. Оздоровительная техника помогает решить и проблему дефицита пространства, поскольку легко умещается даже в небольшом пространстве;</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7) занятия, построенные на танцевальном материале, на музыкально-</w:t>
      </w:r>
      <w:proofErr w:type="gramStart"/>
      <w:r w:rsidRPr="00A94021">
        <w:rPr>
          <w:rFonts w:ascii="Times New Roman" w:eastAsia="Times New Roman" w:hAnsi="Times New Roman" w:cs="Times New Roman"/>
          <w:sz w:val="24"/>
          <w:szCs w:val="24"/>
        </w:rPr>
        <w:t>ритмических движениях</w:t>
      </w:r>
      <w:proofErr w:type="gramEnd"/>
      <w:r w:rsidRPr="00A94021">
        <w:rPr>
          <w:rFonts w:ascii="Times New Roman" w:eastAsia="Times New Roman" w:hAnsi="Times New Roman" w:cs="Times New Roman"/>
          <w:sz w:val="24"/>
          <w:szCs w:val="24"/>
        </w:rPr>
        <w:t xml:space="preserve"> – нравятся детям, применяются для успешного создания бодрого настроения у детей. Вводная часть состоит из разных видов ходьбы и бега под музыкальное сопровождение, выполнение танцевальных движений. </w:t>
      </w:r>
      <w:proofErr w:type="spellStart"/>
      <w:r w:rsidRPr="00A94021">
        <w:rPr>
          <w:rFonts w:ascii="Times New Roman" w:eastAsia="Times New Roman" w:hAnsi="Times New Roman" w:cs="Times New Roman"/>
          <w:sz w:val="24"/>
          <w:szCs w:val="24"/>
        </w:rPr>
        <w:t>Общеразвивающие</w:t>
      </w:r>
      <w:proofErr w:type="spellEnd"/>
      <w:r w:rsidRPr="00A94021">
        <w:rPr>
          <w:rFonts w:ascii="Times New Roman" w:eastAsia="Times New Roman" w:hAnsi="Times New Roman" w:cs="Times New Roman"/>
          <w:sz w:val="24"/>
          <w:szCs w:val="24"/>
        </w:rPr>
        <w:t xml:space="preserve"> упражнения проводятся в виде ритмической гимнастики. После неё можно предложить детям музыкальные игры и танцы. Эти занятия проводятся не менее двух раз в месяц. Они служат своеобразным отчетом о проводимой работе по обучению детей музыкально-ритмическим движениям;</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8) занятия на свободное творчество. На таких занятиях надо уметь не только проявить интерес, но и уметь в свободной двигательной деятельности использовать полученный двигательный опыт, т.е. все время находиться в творческом поиске;</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9) занятия из серии «Забочусь о своем здоровье»</w:t>
      </w:r>
      <w:r w:rsidRPr="00A94021">
        <w:rPr>
          <w:rFonts w:ascii="Times New Roman" w:eastAsia="Times New Roman" w:hAnsi="Times New Roman" w:cs="Times New Roman"/>
          <w:b/>
          <w:bCs/>
          <w:sz w:val="24"/>
          <w:szCs w:val="24"/>
        </w:rPr>
        <w:t xml:space="preserve"> </w:t>
      </w:r>
      <w:r w:rsidRPr="00A94021">
        <w:rPr>
          <w:rFonts w:ascii="Times New Roman" w:eastAsia="Times New Roman" w:hAnsi="Times New Roman" w:cs="Times New Roman"/>
          <w:sz w:val="24"/>
          <w:szCs w:val="24"/>
        </w:rPr>
        <w:t xml:space="preserve">проводятся не менее 3–4 раз в месяц. На этих занятиях дети учатся приемам расслабления, аутотренингу, </w:t>
      </w:r>
      <w:proofErr w:type="spellStart"/>
      <w:r w:rsidRPr="00A94021">
        <w:rPr>
          <w:rFonts w:ascii="Times New Roman" w:eastAsia="Times New Roman" w:hAnsi="Times New Roman" w:cs="Times New Roman"/>
          <w:sz w:val="24"/>
          <w:szCs w:val="24"/>
        </w:rPr>
        <w:t>самомассажу</w:t>
      </w:r>
      <w:proofErr w:type="spellEnd"/>
      <w:r w:rsidRPr="00A94021">
        <w:rPr>
          <w:rFonts w:ascii="Times New Roman" w:eastAsia="Times New Roman" w:hAnsi="Times New Roman" w:cs="Times New Roman"/>
          <w:sz w:val="24"/>
          <w:szCs w:val="24"/>
        </w:rPr>
        <w:t>, разминке в постели.</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lastRenderedPageBreak/>
        <w:t xml:space="preserve">10) занятия с элементами </w:t>
      </w:r>
      <w:proofErr w:type="spellStart"/>
      <w:r w:rsidRPr="00A94021">
        <w:rPr>
          <w:rFonts w:ascii="Times New Roman" w:eastAsia="Times New Roman" w:hAnsi="Times New Roman" w:cs="Times New Roman"/>
          <w:sz w:val="24"/>
          <w:szCs w:val="24"/>
        </w:rPr>
        <w:t>психогимнастики</w:t>
      </w:r>
      <w:proofErr w:type="spellEnd"/>
      <w:r w:rsidRPr="00A94021">
        <w:rPr>
          <w:rFonts w:ascii="Times New Roman" w:eastAsia="Times New Roman" w:hAnsi="Times New Roman" w:cs="Times New Roman"/>
          <w:sz w:val="24"/>
          <w:szCs w:val="24"/>
        </w:rPr>
        <w:t xml:space="preserve"> – это специальный вид занятия (этюды, упражнения, игры), направленные на развитие и коррекцию познавательной и эмоционально-личностной сферы психики ребенка. Между телом и психикой человека, его сознанием существуют весьма сложные взаимосвязи. Учитывая это, физические упражнения можно использовать не только для физического совершенствования, но и для развития памяти, внимания, воли, воображения, развития творческих способностей. Также включены такие нетрадиционные методы, как вводная медитация, спонтанный танец, релаксация. Они помогают создать на занятиях положительный эмоциональный настрой, устранить замкнутость, снять усталость. С их помощью у детей развиваются навыки концентрации, пластика, координация движений. Упражнения сопровождаются различными текстами, помогающими детям лучше представить тот или иной образ, войти в него.</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 xml:space="preserve">11) с элементами </w:t>
      </w:r>
      <w:proofErr w:type="spellStart"/>
      <w:r w:rsidRPr="00A94021">
        <w:rPr>
          <w:rFonts w:ascii="Times New Roman" w:eastAsia="Times New Roman" w:hAnsi="Times New Roman" w:cs="Times New Roman"/>
          <w:sz w:val="24"/>
          <w:szCs w:val="24"/>
        </w:rPr>
        <w:t>Хатха-йоги</w:t>
      </w:r>
      <w:proofErr w:type="spellEnd"/>
      <w:r w:rsidRPr="00A94021">
        <w:rPr>
          <w:rFonts w:ascii="Times New Roman" w:eastAsia="Times New Roman" w:hAnsi="Times New Roman" w:cs="Times New Roman"/>
          <w:sz w:val="24"/>
          <w:szCs w:val="24"/>
        </w:rPr>
        <w:t xml:space="preserve"> – основу занятий составили комплексы физических упражнений с элементами </w:t>
      </w:r>
      <w:proofErr w:type="spellStart"/>
      <w:r w:rsidRPr="00A94021">
        <w:rPr>
          <w:rFonts w:ascii="Times New Roman" w:eastAsia="Times New Roman" w:hAnsi="Times New Roman" w:cs="Times New Roman"/>
          <w:sz w:val="24"/>
          <w:szCs w:val="24"/>
        </w:rPr>
        <w:t>Хатха-йоги</w:t>
      </w:r>
      <w:proofErr w:type="spellEnd"/>
      <w:r w:rsidRPr="00A94021">
        <w:rPr>
          <w:rFonts w:ascii="Times New Roman" w:eastAsia="Times New Roman" w:hAnsi="Times New Roman" w:cs="Times New Roman"/>
          <w:sz w:val="24"/>
          <w:szCs w:val="24"/>
        </w:rPr>
        <w:t xml:space="preserve">. Для проведения таких занятий подбираются самые доступные йоговские позы. </w:t>
      </w:r>
      <w:proofErr w:type="gramStart"/>
      <w:r w:rsidRPr="00A94021">
        <w:rPr>
          <w:rFonts w:ascii="Times New Roman" w:eastAsia="Times New Roman" w:hAnsi="Times New Roman" w:cs="Times New Roman"/>
          <w:sz w:val="24"/>
          <w:szCs w:val="24"/>
        </w:rPr>
        <w:t xml:space="preserve">Проведение таких занятий просто необходимо для полного гармоничного развития дошкольников, т.к. большинство упражнений </w:t>
      </w:r>
      <w:proofErr w:type="spellStart"/>
      <w:r w:rsidRPr="00A94021">
        <w:rPr>
          <w:rFonts w:ascii="Times New Roman" w:eastAsia="Times New Roman" w:hAnsi="Times New Roman" w:cs="Times New Roman"/>
          <w:sz w:val="24"/>
          <w:szCs w:val="24"/>
        </w:rPr>
        <w:t>Хатха-йоги</w:t>
      </w:r>
      <w:proofErr w:type="spellEnd"/>
      <w:r w:rsidRPr="00A94021">
        <w:rPr>
          <w:rFonts w:ascii="Times New Roman" w:eastAsia="Times New Roman" w:hAnsi="Times New Roman" w:cs="Times New Roman"/>
          <w:sz w:val="24"/>
          <w:szCs w:val="24"/>
        </w:rPr>
        <w:t xml:space="preserve"> естественны, физиологичны.</w:t>
      </w:r>
      <w:proofErr w:type="gramEnd"/>
      <w:r w:rsidRPr="00A94021">
        <w:rPr>
          <w:rFonts w:ascii="Times New Roman" w:eastAsia="Times New Roman" w:hAnsi="Times New Roman" w:cs="Times New Roman"/>
          <w:sz w:val="24"/>
          <w:szCs w:val="24"/>
        </w:rPr>
        <w:t xml:space="preserve"> Они копируют позы животных, птиц, определенные положения людей, предметы. Многие позы названы их именами. Знакомые образы кошки, льва, рыбы, аиста, дерева и т.д. помогают детям лучше представить ту или иную позу, будят фантазию и воображение. Благодаря этому дети лучше запоминают упражнения и легче их осваивают.</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Для обеспечения дифференцированного подхода к детям при обучении и закреплении основных движений можно использовать в старшей и подготовительной группах можно использовать следующие занятия:</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 xml:space="preserve">1) занятие по карточкам. После проведения вводной части и </w:t>
      </w:r>
      <w:proofErr w:type="spellStart"/>
      <w:r w:rsidRPr="00A94021">
        <w:rPr>
          <w:rFonts w:ascii="Times New Roman" w:eastAsia="Times New Roman" w:hAnsi="Times New Roman" w:cs="Times New Roman"/>
          <w:sz w:val="24"/>
          <w:szCs w:val="24"/>
        </w:rPr>
        <w:t>общеразвивающих</w:t>
      </w:r>
      <w:proofErr w:type="spellEnd"/>
      <w:r w:rsidRPr="00A94021">
        <w:rPr>
          <w:rFonts w:ascii="Times New Roman" w:eastAsia="Times New Roman" w:hAnsi="Times New Roman" w:cs="Times New Roman"/>
          <w:sz w:val="24"/>
          <w:szCs w:val="24"/>
        </w:rPr>
        <w:t xml:space="preserve"> упражнений каждый ребёнок помучает карточку, на которой в виде пиктограмм изображены основные движения, в которых нужно поупражняться данному ребёнку, и указана последовательность выполнения упражнений. По сигналу педагога дети упражняются в первом, изображенном на карточке виде движения, через 2 минуты переходят к следующему и т.д. На индивидуальных карточках может быть изображен и предмет, с которым надо поупражняться ребёнку. Это позволяет предложить отдельным детям выполнить упражнения с гимнастической палкой для профилактики нарушения осанки, с гантелями для развития силы, девочкам – с лентами, мальчикам с </w:t>
      </w:r>
      <w:proofErr w:type="spellStart"/>
      <w:r w:rsidRPr="00A94021">
        <w:rPr>
          <w:rFonts w:ascii="Times New Roman" w:eastAsia="Times New Roman" w:hAnsi="Times New Roman" w:cs="Times New Roman"/>
          <w:sz w:val="24"/>
          <w:szCs w:val="24"/>
        </w:rPr>
        <w:t>фитболами</w:t>
      </w:r>
      <w:proofErr w:type="spellEnd"/>
      <w:r w:rsidRPr="00A94021">
        <w:rPr>
          <w:rFonts w:ascii="Times New Roman" w:eastAsia="Times New Roman" w:hAnsi="Times New Roman" w:cs="Times New Roman"/>
          <w:sz w:val="24"/>
          <w:szCs w:val="24"/>
        </w:rPr>
        <w:t>, или выбрать физкультурный снаряд по желанию. Кроме того, такое занятие хорошо использовать в работе со слабослышащими детьми, за счет карточек дети четко понимают задачу, которая перед ними стоит.</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2)</w:t>
      </w:r>
      <w:r w:rsidRPr="00A94021">
        <w:rPr>
          <w:rFonts w:ascii="Times New Roman" w:eastAsia="Times New Roman" w:hAnsi="Times New Roman" w:cs="Times New Roman"/>
          <w:b/>
          <w:bCs/>
          <w:sz w:val="24"/>
          <w:szCs w:val="24"/>
        </w:rPr>
        <w:t xml:space="preserve"> </w:t>
      </w:r>
      <w:r w:rsidRPr="00A94021">
        <w:rPr>
          <w:rFonts w:ascii="Times New Roman" w:eastAsia="Times New Roman" w:hAnsi="Times New Roman" w:cs="Times New Roman"/>
          <w:sz w:val="24"/>
          <w:szCs w:val="24"/>
        </w:rPr>
        <w:t>занятие с одним пособием</w:t>
      </w:r>
      <w:r w:rsidRPr="00A94021">
        <w:rPr>
          <w:rFonts w:ascii="Times New Roman" w:eastAsia="Times New Roman" w:hAnsi="Times New Roman" w:cs="Times New Roman"/>
          <w:b/>
          <w:bCs/>
          <w:sz w:val="24"/>
          <w:szCs w:val="24"/>
        </w:rPr>
        <w:t xml:space="preserve"> </w:t>
      </w:r>
      <w:r w:rsidRPr="00A94021">
        <w:rPr>
          <w:rFonts w:ascii="Times New Roman" w:eastAsia="Times New Roman" w:hAnsi="Times New Roman" w:cs="Times New Roman"/>
          <w:sz w:val="24"/>
          <w:szCs w:val="24"/>
        </w:rPr>
        <w:t>интересно уже тем, что на таком занятии у педагога есть возможность продемонстрировать детям многообразие способов использования какого-либо спортивного предмета в различных видах деятельности (прыжках, беге, метании, лазании, равновесии). Оно включает в себя разнообразные упражнения, что обеспечивает развитие физических качеств, двигательных умений, оказывает положительное влияние на различные виды мышц и способствует воображению, фантазии, дети учатся использовать один предмет в разных ситуациях. Например: занятие с обручем.</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Вводная часть – бег из обруча в обруч, ходьба приставным шагом боком по обручу, прыжки из обруча в обруч.</w:t>
      </w:r>
    </w:p>
    <w:p w:rsidR="00A94021" w:rsidRPr="00A94021" w:rsidRDefault="00A94021" w:rsidP="00934FCB">
      <w:pPr>
        <w:spacing w:after="0" w:line="240" w:lineRule="auto"/>
        <w:jc w:val="both"/>
        <w:rPr>
          <w:rFonts w:ascii="Times New Roman" w:eastAsia="Times New Roman" w:hAnsi="Times New Roman" w:cs="Times New Roman"/>
          <w:sz w:val="24"/>
          <w:szCs w:val="24"/>
        </w:rPr>
      </w:pPr>
      <w:proofErr w:type="spellStart"/>
      <w:r w:rsidRPr="00A94021">
        <w:rPr>
          <w:rFonts w:ascii="Times New Roman" w:eastAsia="Times New Roman" w:hAnsi="Times New Roman" w:cs="Times New Roman"/>
          <w:sz w:val="24"/>
          <w:szCs w:val="24"/>
        </w:rPr>
        <w:t>Общеразвивающие</w:t>
      </w:r>
      <w:proofErr w:type="spellEnd"/>
      <w:r w:rsidRPr="00A94021">
        <w:rPr>
          <w:rFonts w:ascii="Times New Roman" w:eastAsia="Times New Roman" w:hAnsi="Times New Roman" w:cs="Times New Roman"/>
          <w:sz w:val="24"/>
          <w:szCs w:val="24"/>
        </w:rPr>
        <w:t xml:space="preserve"> упражнения – с обручем.</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Основные движения – в обруч различными способами, бег змейкой между ними.</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Подвижные и малоподвижные игры подбираются также с использованием обруча.</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3) интегрированное занятие. Интеграция – проце</w:t>
      </w:r>
      <w:proofErr w:type="gramStart"/>
      <w:r w:rsidRPr="00A94021">
        <w:rPr>
          <w:rFonts w:ascii="Times New Roman" w:eastAsia="Times New Roman" w:hAnsi="Times New Roman" w:cs="Times New Roman"/>
          <w:sz w:val="24"/>
          <w:szCs w:val="24"/>
        </w:rPr>
        <w:t>сс сбл</w:t>
      </w:r>
      <w:proofErr w:type="gramEnd"/>
      <w:r w:rsidRPr="00A94021">
        <w:rPr>
          <w:rFonts w:ascii="Times New Roman" w:eastAsia="Times New Roman" w:hAnsi="Times New Roman" w:cs="Times New Roman"/>
          <w:sz w:val="24"/>
          <w:szCs w:val="24"/>
        </w:rPr>
        <w:t xml:space="preserve">ижения и связи наук. Поскольку в ДОУ проводится много интеллектуальных занятий, иногда можно проводить интегрированные занятия. «Физкультура – математика» или «Физкультура – конструирование». Важно то, что такие занятия не должны быть частыми, и должны быть </w:t>
      </w:r>
      <w:r w:rsidRPr="00A94021">
        <w:rPr>
          <w:rFonts w:ascii="Times New Roman" w:eastAsia="Times New Roman" w:hAnsi="Times New Roman" w:cs="Times New Roman"/>
          <w:sz w:val="24"/>
          <w:szCs w:val="24"/>
        </w:rPr>
        <w:lastRenderedPageBreak/>
        <w:t>очень хорошо продуманы воспитателем и инструктором. В основном такое занятие можно провести на закрепление материала.</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4) диагностическое или контрольное занятие может быть построено в виде приема в школу космонавтов, спортивную школу, для чего дети проходят как бы проверку на силу, выносливость, умение выполнять основные движения. Диагностику также можно провести в игры «Вертушка». Каждый ребёнок или группа детей получают путевой лист по типу занятия по карточкам, на котором указаны движения и порядок их выполнения. На станциях их поджидают эксперты (воспитатель, инструктор), которые фиксируют результаты выполнения упражнения. Такой прием в проведении диагностики очень эффективен.</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5) занятия-походы – это длительная спортивная ходьба по заданному маршруту. Эти занятия позволяют детям укрепить свое здоровье, так как ходьба и бег – универсальные виды движения, при которых работают все группы мышц. Расстояние, которое дети проходят во время похода – от 1,5 до 3 км, время непрерывного движения – от 15 до 25 минут, длительность промежуточного привала – 5–10 мин., большой привал, на котором организуются игры, соревнования и отдых перед обратной дорогой – 30–40 минут. Отправляясь в мини-поход с некоторыми его атрибутами (рюкзак, фляжка с водой), первую часть пути и после привета дети проходят несколько медленнее. Чтобы ввести организм в режим нагрузки, темп ходьбы может быть несколько увеличен, но необходимо строго следить за состоянием детей. Перед привалом темп также снижается. Впереди идут менее подготовленные дети, в конце колонны – физически более крепкие, чтобы колонна не растягивалась.</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6) занятия с элементами спортивного ориентирования – проводятся на участке детского сада. Перед занятием 2 команды получают маршрутные листы. На них схематично изображен участок, где будет проходить занятие и путь следования команд. После небольшой разминки команды отправляются в путь в сопровождении воспитателя и преодолевают различные препятствия: перелезают через барьеры или пролезают сквозь них, лазают по гимнастической лестнице, идут по бревну и т.д. Заканчивают маршрут обе команды в одном месте, где их поджидает письмо или сказочный персонаж с предложением поиграть, провести эстафету и т.д.</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Это разнообразие, в проведении физкультурных занятий помогает педагогу развить в детях интерес к физкультуре, повысить двигательную активность детей и моторную плотность занятий.</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Вырабатывая навыки владения основными движениями и выполнения физических упражнений, происходит знакомство детей с физическими, физиологическими процессами человека во время занятий физкультурой (строение тела, мышц, правильной осанки, роли позвоночника в организме, работе сердца, о роли режима дня, о правильном питании). Кроме того, о правилах поведения, помощи при травмах (ушибы, порезы, обморожения и т.д.) – всё это для осознанного отношения к физкультурным занятиям.</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Интерес – это осознанное, избирательное, положительное отношение к чему-либо, побуждающее человека проявлять активность для познания интересующего его объекта.</w:t>
      </w:r>
    </w:p>
    <w:p w:rsidR="00A94021" w:rsidRPr="00A94021" w:rsidRDefault="00A94021" w:rsidP="00934FCB">
      <w:pPr>
        <w:spacing w:after="0" w:line="240" w:lineRule="auto"/>
        <w:jc w:val="both"/>
        <w:rPr>
          <w:rFonts w:ascii="Times New Roman" w:eastAsia="Times New Roman" w:hAnsi="Times New Roman" w:cs="Times New Roman"/>
          <w:sz w:val="24"/>
          <w:szCs w:val="24"/>
        </w:rPr>
      </w:pPr>
    </w:p>
    <w:p w:rsidR="00A94021" w:rsidRPr="00A94021" w:rsidRDefault="00DD6208" w:rsidP="00934F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94021" w:rsidRPr="00A94021">
        <w:rPr>
          <w:rFonts w:ascii="Times New Roman" w:eastAsia="Times New Roman" w:hAnsi="Times New Roman" w:cs="Times New Roman"/>
          <w:sz w:val="24"/>
          <w:szCs w:val="24"/>
        </w:rPr>
        <w:t>остоянное использование только классической структуры зачастую «ведет к снижению интереса детей к занятиям и, как следствие, к снижению их результативности. Поэтому необходимо использовать нетрадиционные подходы к построению и содержанию занятий, позволяющие постоянно поддерживать интерес к ним детей, индивидуализировать подход к каждому ребенку, разумно распределять нагрузку, учитывая уровень двигательной активности и поло-ролевой принцип подбора движений.</w:t>
      </w:r>
    </w:p>
    <w:p w:rsidR="00DD6208"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sz w:val="24"/>
          <w:szCs w:val="24"/>
        </w:rPr>
        <w:t>Поэтому в дошкольных учреждениях появилась необходимость использовать альтернативные физкультурные занятия. Оздоровительный эффект, достигаемый при проведении нетрадиционных форм, тесно связан с положительными эмоциями детей, благотворно влияющими на психику ребенка</w:t>
      </w:r>
      <w:r w:rsidR="00934FCB">
        <w:rPr>
          <w:rFonts w:ascii="Times New Roman" w:eastAsia="Times New Roman" w:hAnsi="Times New Roman" w:cs="Times New Roman"/>
          <w:sz w:val="24"/>
          <w:szCs w:val="24"/>
        </w:rPr>
        <w:t>.</w:t>
      </w:r>
    </w:p>
    <w:p w:rsidR="00A94021" w:rsidRPr="00A94021" w:rsidRDefault="00A94021" w:rsidP="00934FCB">
      <w:pPr>
        <w:spacing w:after="0" w:line="240" w:lineRule="auto"/>
        <w:jc w:val="both"/>
        <w:rPr>
          <w:rFonts w:ascii="Times New Roman" w:eastAsia="Times New Roman" w:hAnsi="Times New Roman" w:cs="Times New Roman"/>
          <w:sz w:val="24"/>
          <w:szCs w:val="24"/>
        </w:rPr>
      </w:pPr>
      <w:r w:rsidRPr="00A94021">
        <w:rPr>
          <w:rFonts w:ascii="Times New Roman" w:eastAsia="Times New Roman" w:hAnsi="Times New Roman" w:cs="Times New Roman"/>
          <w:b/>
          <w:bCs/>
          <w:sz w:val="24"/>
          <w:szCs w:val="24"/>
        </w:rPr>
        <w:lastRenderedPageBreak/>
        <w:t>Список литературы</w:t>
      </w:r>
    </w:p>
    <w:p w:rsidR="00A94021" w:rsidRPr="00A94021" w:rsidRDefault="00A94021" w:rsidP="00934FCB">
      <w:pPr>
        <w:spacing w:after="0" w:line="240" w:lineRule="auto"/>
        <w:jc w:val="both"/>
        <w:rPr>
          <w:rFonts w:ascii="Times New Roman" w:eastAsia="Times New Roman" w:hAnsi="Times New Roman" w:cs="Times New Roman"/>
          <w:sz w:val="24"/>
          <w:szCs w:val="24"/>
        </w:rPr>
      </w:pP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proofErr w:type="spellStart"/>
      <w:r w:rsidRPr="00DC0581">
        <w:rPr>
          <w:rFonts w:ascii="Times New Roman" w:eastAsia="Times New Roman" w:hAnsi="Times New Roman" w:cs="Times New Roman"/>
          <w:sz w:val="24"/>
          <w:szCs w:val="24"/>
        </w:rPr>
        <w:t>Алямовская</w:t>
      </w:r>
      <w:proofErr w:type="spellEnd"/>
      <w:r w:rsidRPr="00DC0581">
        <w:rPr>
          <w:rFonts w:ascii="Times New Roman" w:eastAsia="Times New Roman" w:hAnsi="Times New Roman" w:cs="Times New Roman"/>
          <w:sz w:val="24"/>
          <w:szCs w:val="24"/>
        </w:rPr>
        <w:t> В.Г. Программа «Как воспитать здорового ребенка».</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r w:rsidRPr="00DC0581">
        <w:rPr>
          <w:rFonts w:ascii="Times New Roman" w:eastAsia="Times New Roman" w:hAnsi="Times New Roman" w:cs="Times New Roman"/>
          <w:sz w:val="24"/>
          <w:szCs w:val="24"/>
        </w:rPr>
        <w:t>Глазырина Л.Д. Физкультура дошкольникам старшего возраста. М., 2000.</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r w:rsidRPr="00DC0581">
        <w:rPr>
          <w:rFonts w:ascii="Times New Roman" w:eastAsia="Times New Roman" w:hAnsi="Times New Roman" w:cs="Times New Roman"/>
          <w:sz w:val="24"/>
          <w:szCs w:val="24"/>
        </w:rPr>
        <w:t>Голицына Н.С. Нетрадиционные занятия физкультурой в образовательном учреждении. Москва – Скрипторий 2006 г.</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proofErr w:type="spellStart"/>
      <w:r w:rsidRPr="00DC0581">
        <w:rPr>
          <w:rFonts w:ascii="Times New Roman" w:eastAsia="Times New Roman" w:hAnsi="Times New Roman" w:cs="Times New Roman"/>
          <w:sz w:val="24"/>
          <w:szCs w:val="24"/>
        </w:rPr>
        <w:t>Голомидова</w:t>
      </w:r>
      <w:proofErr w:type="spellEnd"/>
      <w:r w:rsidRPr="00DC0581">
        <w:rPr>
          <w:rFonts w:ascii="Times New Roman" w:eastAsia="Times New Roman" w:hAnsi="Times New Roman" w:cs="Times New Roman"/>
          <w:sz w:val="24"/>
          <w:szCs w:val="24"/>
        </w:rPr>
        <w:t> С.Е. Физкультура, нестандартные занятия. Волгоград издательско-торговый дом «Корифей» 2005 г.</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proofErr w:type="spellStart"/>
      <w:r w:rsidRPr="00DC0581">
        <w:rPr>
          <w:rFonts w:ascii="Times New Roman" w:eastAsia="Times New Roman" w:hAnsi="Times New Roman" w:cs="Times New Roman"/>
          <w:sz w:val="24"/>
          <w:szCs w:val="24"/>
        </w:rPr>
        <w:t>Доронова</w:t>
      </w:r>
      <w:proofErr w:type="spellEnd"/>
      <w:r w:rsidRPr="00DC0581">
        <w:rPr>
          <w:rFonts w:ascii="Times New Roman" w:eastAsia="Times New Roman" w:hAnsi="Times New Roman" w:cs="Times New Roman"/>
          <w:sz w:val="24"/>
          <w:szCs w:val="24"/>
        </w:rPr>
        <w:t xml:space="preserve"> Т.Н. Якобсон С. Соловьева Е. </w:t>
      </w:r>
      <w:proofErr w:type="spellStart"/>
      <w:r w:rsidRPr="00DC0581">
        <w:rPr>
          <w:rFonts w:ascii="Times New Roman" w:eastAsia="Times New Roman" w:hAnsi="Times New Roman" w:cs="Times New Roman"/>
          <w:sz w:val="24"/>
          <w:szCs w:val="24"/>
        </w:rPr>
        <w:t>Гризик</w:t>
      </w:r>
      <w:proofErr w:type="spellEnd"/>
      <w:r w:rsidRPr="00DC0581">
        <w:rPr>
          <w:rFonts w:ascii="Times New Roman" w:eastAsia="Times New Roman" w:hAnsi="Times New Roman" w:cs="Times New Roman"/>
          <w:sz w:val="24"/>
          <w:szCs w:val="24"/>
        </w:rPr>
        <w:t xml:space="preserve"> Т. </w:t>
      </w:r>
      <w:proofErr w:type="spellStart"/>
      <w:r w:rsidRPr="00DC0581">
        <w:rPr>
          <w:rFonts w:ascii="Times New Roman" w:eastAsia="Times New Roman" w:hAnsi="Times New Roman" w:cs="Times New Roman"/>
          <w:sz w:val="24"/>
          <w:szCs w:val="24"/>
        </w:rPr>
        <w:t>Гербова</w:t>
      </w:r>
      <w:proofErr w:type="spellEnd"/>
      <w:r w:rsidRPr="00DC0581">
        <w:rPr>
          <w:rFonts w:ascii="Times New Roman" w:eastAsia="Times New Roman" w:hAnsi="Times New Roman" w:cs="Times New Roman"/>
          <w:sz w:val="24"/>
          <w:szCs w:val="24"/>
        </w:rPr>
        <w:t xml:space="preserve"> В. Радуга. Программа воспитания, образования и развития детей дошкольного возраста в условиях детского сада. – М.: Просвещение, 2003. – 80 </w:t>
      </w:r>
      <w:proofErr w:type="gramStart"/>
      <w:r w:rsidRPr="00DC0581">
        <w:rPr>
          <w:rFonts w:ascii="Times New Roman" w:eastAsia="Times New Roman" w:hAnsi="Times New Roman" w:cs="Times New Roman"/>
          <w:sz w:val="24"/>
          <w:szCs w:val="24"/>
        </w:rPr>
        <w:t>с</w:t>
      </w:r>
      <w:proofErr w:type="gramEnd"/>
      <w:r w:rsidRPr="00DC0581">
        <w:rPr>
          <w:rFonts w:ascii="Times New Roman" w:eastAsia="Times New Roman" w:hAnsi="Times New Roman" w:cs="Times New Roman"/>
          <w:sz w:val="24"/>
          <w:szCs w:val="24"/>
        </w:rPr>
        <w:t>.</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r w:rsidRPr="00DC0581">
        <w:rPr>
          <w:rFonts w:ascii="Times New Roman" w:eastAsia="Times New Roman" w:hAnsi="Times New Roman" w:cs="Times New Roman"/>
          <w:sz w:val="24"/>
          <w:szCs w:val="24"/>
        </w:rPr>
        <w:t xml:space="preserve">Ерастова А.П. Роль активного отдыха </w:t>
      </w:r>
      <w:proofErr w:type="gramStart"/>
      <w:r w:rsidRPr="00DC0581">
        <w:rPr>
          <w:rFonts w:ascii="Times New Roman" w:eastAsia="Times New Roman" w:hAnsi="Times New Roman" w:cs="Times New Roman"/>
          <w:sz w:val="24"/>
          <w:szCs w:val="24"/>
        </w:rPr>
        <w:t>в повышении работоспособности детей на занятиях в детском саду // Роль физического воспитания в подготовке детей к школе</w:t>
      </w:r>
      <w:proofErr w:type="gramEnd"/>
      <w:r w:rsidRPr="00DC0581">
        <w:rPr>
          <w:rFonts w:ascii="Times New Roman" w:eastAsia="Times New Roman" w:hAnsi="Times New Roman" w:cs="Times New Roman"/>
          <w:sz w:val="24"/>
          <w:szCs w:val="24"/>
        </w:rPr>
        <w:t xml:space="preserve">. – М.: </w:t>
      </w:r>
      <w:proofErr w:type="spellStart"/>
      <w:r w:rsidRPr="00DC0581">
        <w:rPr>
          <w:rFonts w:ascii="Times New Roman" w:eastAsia="Times New Roman" w:hAnsi="Times New Roman" w:cs="Times New Roman"/>
          <w:sz w:val="24"/>
          <w:szCs w:val="24"/>
        </w:rPr>
        <w:t>ФиС</w:t>
      </w:r>
      <w:proofErr w:type="spellEnd"/>
      <w:r w:rsidRPr="00DC0581">
        <w:rPr>
          <w:rFonts w:ascii="Times New Roman" w:eastAsia="Times New Roman" w:hAnsi="Times New Roman" w:cs="Times New Roman"/>
          <w:sz w:val="24"/>
          <w:szCs w:val="24"/>
        </w:rPr>
        <w:t>, 1980. – С. 47 – 54.</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proofErr w:type="spellStart"/>
      <w:r w:rsidRPr="00DC0581">
        <w:rPr>
          <w:rFonts w:ascii="Times New Roman" w:eastAsia="Times New Roman" w:hAnsi="Times New Roman" w:cs="Times New Roman"/>
          <w:sz w:val="24"/>
          <w:szCs w:val="24"/>
        </w:rPr>
        <w:t>Ефименко</w:t>
      </w:r>
      <w:proofErr w:type="spellEnd"/>
      <w:r w:rsidRPr="00DC0581">
        <w:rPr>
          <w:rFonts w:ascii="Times New Roman" w:eastAsia="Times New Roman" w:hAnsi="Times New Roman" w:cs="Times New Roman"/>
          <w:sz w:val="24"/>
          <w:szCs w:val="24"/>
        </w:rPr>
        <w:t> Н.Е. Театр физического развития и оздоровления детей дошкольного и младшего школьного возраста. М., 1999.</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r w:rsidRPr="00DC0581">
        <w:rPr>
          <w:rFonts w:ascii="Times New Roman" w:eastAsia="Times New Roman" w:hAnsi="Times New Roman" w:cs="Times New Roman"/>
          <w:sz w:val="24"/>
          <w:szCs w:val="24"/>
        </w:rPr>
        <w:t>Лескова Г.П. Роль умственной деятельности в освоении детьми физических упражнений (Педагогическая практика студентов по курсу «Теория и методика физического воспитания детей дошкольного возраста»). М., 1984.</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proofErr w:type="spellStart"/>
      <w:r w:rsidRPr="00F12A40">
        <w:rPr>
          <w:rFonts w:ascii="Times New Roman" w:eastAsia="Times New Roman" w:hAnsi="Times New Roman" w:cs="Times New Roman"/>
          <w:sz w:val="24"/>
          <w:szCs w:val="24"/>
        </w:rPr>
        <w:t>Рунова</w:t>
      </w:r>
      <w:proofErr w:type="spellEnd"/>
      <w:r w:rsidRPr="00F12A40">
        <w:rPr>
          <w:rFonts w:ascii="Times New Roman" w:eastAsia="Times New Roman" w:hAnsi="Times New Roman" w:cs="Times New Roman"/>
          <w:sz w:val="24"/>
          <w:szCs w:val="24"/>
        </w:rPr>
        <w:t> М.А. Дошкольное учреждение: оптимизация режима двигательной активности // Дошкольное воспитание. – 1998. – №6. – С. 81–86.</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proofErr w:type="spellStart"/>
      <w:r w:rsidRPr="00F12A40">
        <w:rPr>
          <w:rFonts w:ascii="Times New Roman" w:eastAsia="Times New Roman" w:hAnsi="Times New Roman" w:cs="Times New Roman"/>
          <w:sz w:val="24"/>
          <w:szCs w:val="24"/>
        </w:rPr>
        <w:t>Степаненкова</w:t>
      </w:r>
      <w:proofErr w:type="spellEnd"/>
      <w:r w:rsidRPr="00F12A40">
        <w:rPr>
          <w:rFonts w:ascii="Times New Roman" w:eastAsia="Times New Roman" w:hAnsi="Times New Roman" w:cs="Times New Roman"/>
          <w:sz w:val="24"/>
          <w:szCs w:val="24"/>
        </w:rPr>
        <w:t> Э.Я. Теория и методика физического воспитания и развития ребенка. М., 2001.</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r w:rsidRPr="00F12A40">
        <w:rPr>
          <w:rFonts w:ascii="Times New Roman" w:eastAsia="Times New Roman" w:hAnsi="Times New Roman" w:cs="Times New Roman"/>
          <w:sz w:val="24"/>
          <w:szCs w:val="24"/>
        </w:rPr>
        <w:t>Утробина К.К. Занимательная физкультура для дошкольников. Москва – Гном</w:t>
      </w:r>
      <w:proofErr w:type="gramStart"/>
      <w:r w:rsidRPr="00F12A40">
        <w:rPr>
          <w:rFonts w:ascii="Times New Roman" w:eastAsia="Times New Roman" w:hAnsi="Times New Roman" w:cs="Times New Roman"/>
          <w:sz w:val="24"/>
          <w:szCs w:val="24"/>
        </w:rPr>
        <w:t xml:space="preserve"> Д</w:t>
      </w:r>
      <w:proofErr w:type="gramEnd"/>
      <w:r w:rsidRPr="00F12A40">
        <w:rPr>
          <w:rFonts w:ascii="Times New Roman" w:eastAsia="Times New Roman" w:hAnsi="Times New Roman" w:cs="Times New Roman"/>
          <w:sz w:val="24"/>
          <w:szCs w:val="24"/>
        </w:rPr>
        <w:t xml:space="preserve"> 2003 г.</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r w:rsidRPr="00F12A40">
        <w:rPr>
          <w:rFonts w:ascii="Times New Roman" w:eastAsia="Times New Roman" w:hAnsi="Times New Roman" w:cs="Times New Roman"/>
          <w:sz w:val="24"/>
          <w:szCs w:val="24"/>
        </w:rPr>
        <w:t>Физкультура – это радость. Библиотека программы «Детство» / Под редакцией Л.Н. Сивачёва – Детство – Пресс, Санкт – Петербург 2003 г.</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r w:rsidRPr="00F12A40">
        <w:rPr>
          <w:rFonts w:ascii="Times New Roman" w:eastAsia="Times New Roman" w:hAnsi="Times New Roman" w:cs="Times New Roman"/>
          <w:sz w:val="24"/>
          <w:szCs w:val="24"/>
        </w:rPr>
        <w:t xml:space="preserve">Фомина А.И. Физическая культура в подготовительной группе детского сада. – М.: </w:t>
      </w:r>
      <w:proofErr w:type="spellStart"/>
      <w:r w:rsidRPr="00F12A40">
        <w:rPr>
          <w:rFonts w:ascii="Times New Roman" w:eastAsia="Times New Roman" w:hAnsi="Times New Roman" w:cs="Times New Roman"/>
          <w:sz w:val="24"/>
          <w:szCs w:val="24"/>
        </w:rPr>
        <w:t>ФиС</w:t>
      </w:r>
      <w:proofErr w:type="spellEnd"/>
      <w:r w:rsidRPr="00F12A40">
        <w:rPr>
          <w:rFonts w:ascii="Times New Roman" w:eastAsia="Times New Roman" w:hAnsi="Times New Roman" w:cs="Times New Roman"/>
          <w:sz w:val="24"/>
          <w:szCs w:val="24"/>
        </w:rPr>
        <w:t>, 1984. –113 с.</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proofErr w:type="spellStart"/>
      <w:r w:rsidRPr="00F12A40">
        <w:rPr>
          <w:rFonts w:ascii="Times New Roman" w:eastAsia="Times New Roman" w:hAnsi="Times New Roman" w:cs="Times New Roman"/>
          <w:sz w:val="24"/>
          <w:szCs w:val="24"/>
        </w:rPr>
        <w:t>Чупаха</w:t>
      </w:r>
      <w:proofErr w:type="spellEnd"/>
      <w:r w:rsidRPr="00F12A40">
        <w:rPr>
          <w:rFonts w:ascii="Times New Roman" w:eastAsia="Times New Roman" w:hAnsi="Times New Roman" w:cs="Times New Roman"/>
          <w:sz w:val="24"/>
          <w:szCs w:val="24"/>
        </w:rPr>
        <w:t> И.В. Программа «Здоровый ребёнок» в рамках реализации программы «</w:t>
      </w:r>
      <w:proofErr w:type="spellStart"/>
      <w:r w:rsidRPr="00F12A40">
        <w:rPr>
          <w:rFonts w:ascii="Times New Roman" w:eastAsia="Times New Roman" w:hAnsi="Times New Roman" w:cs="Times New Roman"/>
          <w:sz w:val="24"/>
          <w:szCs w:val="24"/>
        </w:rPr>
        <w:t>Здоровьесберегающие</w:t>
      </w:r>
      <w:proofErr w:type="spellEnd"/>
      <w:r w:rsidRPr="00F12A40">
        <w:rPr>
          <w:rFonts w:ascii="Times New Roman" w:eastAsia="Times New Roman" w:hAnsi="Times New Roman" w:cs="Times New Roman"/>
          <w:sz w:val="24"/>
          <w:szCs w:val="24"/>
        </w:rPr>
        <w:t xml:space="preserve"> технологии» / Научно – практический сборник инновационного опыта. Ставрополь «Народное образование» 2003 г.</w:t>
      </w:r>
    </w:p>
    <w:p w:rsidR="00A94021" w:rsidRDefault="00A94021" w:rsidP="00934FCB">
      <w:pPr>
        <w:pStyle w:val="a4"/>
        <w:numPr>
          <w:ilvl w:val="0"/>
          <w:numId w:val="2"/>
        </w:numPr>
        <w:spacing w:after="0" w:line="240" w:lineRule="auto"/>
        <w:jc w:val="both"/>
        <w:rPr>
          <w:rFonts w:ascii="Times New Roman" w:eastAsia="Times New Roman" w:hAnsi="Times New Roman" w:cs="Times New Roman"/>
          <w:sz w:val="24"/>
          <w:szCs w:val="24"/>
        </w:rPr>
      </w:pPr>
      <w:proofErr w:type="spellStart"/>
      <w:r w:rsidRPr="00F12A40">
        <w:rPr>
          <w:rFonts w:ascii="Times New Roman" w:eastAsia="Times New Roman" w:hAnsi="Times New Roman" w:cs="Times New Roman"/>
          <w:sz w:val="24"/>
          <w:szCs w:val="24"/>
        </w:rPr>
        <w:t>Шебеко</w:t>
      </w:r>
      <w:proofErr w:type="spellEnd"/>
      <w:r w:rsidRPr="00F12A40">
        <w:rPr>
          <w:rFonts w:ascii="Times New Roman" w:eastAsia="Times New Roman" w:hAnsi="Times New Roman" w:cs="Times New Roman"/>
          <w:sz w:val="24"/>
          <w:szCs w:val="24"/>
        </w:rPr>
        <w:t> В.И., Ермак И.И., Шишкина В.А. Физическое воспитание дошкольников. М., 1996.</w:t>
      </w:r>
    </w:p>
    <w:p w:rsidR="00A94021" w:rsidRDefault="00A94021" w:rsidP="00DD6208">
      <w:pPr>
        <w:pStyle w:val="a4"/>
        <w:numPr>
          <w:ilvl w:val="0"/>
          <w:numId w:val="2"/>
        </w:numPr>
        <w:spacing w:before="100" w:beforeAutospacing="1" w:after="100" w:afterAutospacing="1" w:line="240" w:lineRule="atLeast"/>
        <w:rPr>
          <w:rFonts w:ascii="Times New Roman" w:eastAsia="Times New Roman" w:hAnsi="Times New Roman" w:cs="Times New Roman"/>
          <w:sz w:val="24"/>
          <w:szCs w:val="24"/>
        </w:rPr>
      </w:pPr>
      <w:r w:rsidRPr="00F12A40">
        <w:rPr>
          <w:rFonts w:ascii="Times New Roman" w:eastAsia="Times New Roman" w:hAnsi="Times New Roman" w:cs="Times New Roman"/>
          <w:sz w:val="24"/>
          <w:szCs w:val="24"/>
        </w:rPr>
        <w:t>Щербак. Тематические физкультурные занятия и праздники. М., 1994.</w:t>
      </w:r>
    </w:p>
    <w:p w:rsidR="00A94021" w:rsidRPr="00F12A40" w:rsidRDefault="00A94021" w:rsidP="00DD6208">
      <w:pPr>
        <w:pStyle w:val="a4"/>
        <w:numPr>
          <w:ilvl w:val="0"/>
          <w:numId w:val="2"/>
        </w:numPr>
        <w:spacing w:before="100" w:beforeAutospacing="1" w:after="100" w:afterAutospacing="1" w:line="240" w:lineRule="atLeast"/>
        <w:rPr>
          <w:rFonts w:ascii="Times New Roman" w:eastAsia="Times New Roman" w:hAnsi="Times New Roman" w:cs="Times New Roman"/>
          <w:sz w:val="24"/>
          <w:szCs w:val="24"/>
        </w:rPr>
      </w:pPr>
      <w:proofErr w:type="spellStart"/>
      <w:r w:rsidRPr="00F12A40">
        <w:rPr>
          <w:rFonts w:ascii="Times New Roman" w:eastAsia="Times New Roman" w:hAnsi="Times New Roman" w:cs="Times New Roman"/>
          <w:sz w:val="24"/>
          <w:szCs w:val="24"/>
        </w:rPr>
        <w:t>Шебеко</w:t>
      </w:r>
      <w:proofErr w:type="spellEnd"/>
      <w:r w:rsidRPr="00F12A40">
        <w:rPr>
          <w:rFonts w:ascii="Times New Roman" w:eastAsia="Times New Roman" w:hAnsi="Times New Roman" w:cs="Times New Roman"/>
          <w:sz w:val="24"/>
          <w:szCs w:val="24"/>
        </w:rPr>
        <w:t> В.Н., Ермак Н.Н., Шишкина В.А. Физическое воспитание дошкольников / Учебное пособие. – М.: Академия, 1998. – 192 </w:t>
      </w:r>
      <w:proofErr w:type="gramStart"/>
      <w:r w:rsidRPr="00F12A40">
        <w:rPr>
          <w:rFonts w:ascii="Times New Roman" w:eastAsia="Times New Roman" w:hAnsi="Times New Roman" w:cs="Times New Roman"/>
          <w:sz w:val="24"/>
          <w:szCs w:val="24"/>
        </w:rPr>
        <w:t>с</w:t>
      </w:r>
      <w:proofErr w:type="gramEnd"/>
      <w:r w:rsidRPr="00F12A40">
        <w:rPr>
          <w:rFonts w:ascii="Times New Roman" w:eastAsia="Times New Roman" w:hAnsi="Times New Roman" w:cs="Times New Roman"/>
          <w:sz w:val="24"/>
          <w:szCs w:val="24"/>
        </w:rPr>
        <w:t>.</w:t>
      </w:r>
    </w:p>
    <w:p w:rsidR="00394FAB" w:rsidRPr="00470511" w:rsidRDefault="00394FAB" w:rsidP="00470511">
      <w:pPr>
        <w:ind w:firstLine="708"/>
        <w:rPr>
          <w:rFonts w:ascii="Times New Roman" w:hAnsi="Times New Roman" w:cs="Times New Roman"/>
          <w:sz w:val="24"/>
          <w:szCs w:val="24"/>
        </w:rPr>
      </w:pPr>
    </w:p>
    <w:sectPr w:rsidR="00394FAB" w:rsidRPr="00470511" w:rsidSect="008D5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9CCE3A"/>
    <w:lvl w:ilvl="0">
      <w:numFmt w:val="bullet"/>
      <w:lvlText w:val="*"/>
      <w:lvlJc w:val="left"/>
    </w:lvl>
  </w:abstractNum>
  <w:abstractNum w:abstractNumId="1">
    <w:nsid w:val="5C7E1E65"/>
    <w:multiLevelType w:val="hybridMultilevel"/>
    <w:tmpl w:val="3B884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4FAB"/>
    <w:rsid w:val="000775D8"/>
    <w:rsid w:val="00394FAB"/>
    <w:rsid w:val="003D07DD"/>
    <w:rsid w:val="00423A08"/>
    <w:rsid w:val="00455708"/>
    <w:rsid w:val="00470511"/>
    <w:rsid w:val="00507FB5"/>
    <w:rsid w:val="005170E1"/>
    <w:rsid w:val="005C769C"/>
    <w:rsid w:val="00625469"/>
    <w:rsid w:val="00735521"/>
    <w:rsid w:val="00877BB6"/>
    <w:rsid w:val="008D50EA"/>
    <w:rsid w:val="008D79B0"/>
    <w:rsid w:val="00934FCB"/>
    <w:rsid w:val="009E0AAA"/>
    <w:rsid w:val="00A02146"/>
    <w:rsid w:val="00A94021"/>
    <w:rsid w:val="00BB58B6"/>
    <w:rsid w:val="00C01F04"/>
    <w:rsid w:val="00C12342"/>
    <w:rsid w:val="00DC0581"/>
    <w:rsid w:val="00DD6208"/>
    <w:rsid w:val="00DE42E8"/>
    <w:rsid w:val="00F00899"/>
    <w:rsid w:val="00F12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0EA"/>
  </w:style>
  <w:style w:type="paragraph" w:styleId="1">
    <w:name w:val="heading 1"/>
    <w:basedOn w:val="a"/>
    <w:link w:val="10"/>
    <w:uiPriority w:val="9"/>
    <w:qFormat/>
    <w:rsid w:val="00A940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02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40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C0581"/>
    <w:pPr>
      <w:ind w:left="720"/>
      <w:contextualSpacing/>
    </w:pPr>
  </w:style>
</w:styles>
</file>

<file path=word/webSettings.xml><?xml version="1.0" encoding="utf-8"?>
<w:webSettings xmlns:r="http://schemas.openxmlformats.org/officeDocument/2006/relationships" xmlns:w="http://schemas.openxmlformats.org/wordprocessingml/2006/main">
  <w:divs>
    <w:div w:id="2129615081">
      <w:bodyDiv w:val="1"/>
      <w:marLeft w:val="0"/>
      <w:marRight w:val="0"/>
      <w:marTop w:val="0"/>
      <w:marBottom w:val="0"/>
      <w:divBdr>
        <w:top w:val="none" w:sz="0" w:space="0" w:color="auto"/>
        <w:left w:val="none" w:sz="0" w:space="0" w:color="auto"/>
        <w:bottom w:val="none" w:sz="0" w:space="0" w:color="auto"/>
        <w:right w:val="none" w:sz="0" w:space="0" w:color="auto"/>
      </w:divBdr>
      <w:divsChild>
        <w:div w:id="50339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2570</Words>
  <Characters>14654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2013-10-28T06:58:00Z</cp:lastPrinted>
  <dcterms:created xsi:type="dcterms:W3CDTF">2013-10-18T02:09:00Z</dcterms:created>
  <dcterms:modified xsi:type="dcterms:W3CDTF">2020-02-26T06:58:00Z</dcterms:modified>
</cp:coreProperties>
</file>