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5" w:rsidRPr="00E120B5" w:rsidRDefault="00E120B5" w:rsidP="00E120B5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bookmarkStart w:id="0" w:name="bookmark1"/>
      <w:r w:rsidRPr="00E120B5">
        <w:rPr>
          <w:rFonts w:ascii="Times New Roman" w:hAnsi="Times New Roman" w:cs="Times New Roman"/>
          <w:b/>
          <w:bCs/>
          <w:sz w:val="40"/>
          <w:szCs w:val="28"/>
        </w:rPr>
        <w:t xml:space="preserve">Что нужно делать с ребенком, чтобы детство </w:t>
      </w:r>
    </w:p>
    <w:p w:rsidR="00E120B5" w:rsidRPr="00E120B5" w:rsidRDefault="00E120B5" w:rsidP="00E120B5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E120B5">
        <w:rPr>
          <w:rFonts w:ascii="Times New Roman" w:hAnsi="Times New Roman" w:cs="Times New Roman"/>
          <w:b/>
          <w:bCs/>
          <w:sz w:val="40"/>
          <w:szCs w:val="28"/>
        </w:rPr>
        <w:t>оставило у него яркие впечатления</w:t>
      </w:r>
      <w:bookmarkEnd w:id="0"/>
      <w:r w:rsidRPr="00E120B5">
        <w:rPr>
          <w:rFonts w:ascii="Times New Roman" w:hAnsi="Times New Roman" w:cs="Times New Roman"/>
          <w:b/>
          <w:bCs/>
          <w:sz w:val="40"/>
          <w:szCs w:val="28"/>
        </w:rPr>
        <w:t>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Пускать солнечных зайчиков.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Наблюдать, как прорастают семена.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Вместе скатиться с высокой ледяной горы.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Принести с мороза и поставить в воду ветку.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Вырезать челюсти и апельсиновых корок.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Смотреть на звезды.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Заштриховывать монетки и листья, спрятанные под бумагой».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Трясти карандаш так, чтобы создавалась иллюзия, будто он гибкий.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Дыр</w:t>
      </w:r>
      <w:r>
        <w:rPr>
          <w:rFonts w:ascii="Times New Roman" w:hAnsi="Times New Roman" w:cs="Times New Roman"/>
          <w:sz w:val="28"/>
          <w:szCs w:val="28"/>
        </w:rPr>
        <w:t>явить льдинки под струей воды.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Приготовить жженый сахар в ложке.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Вырезать гирлянды бумажных человечков.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Показывать театр теней.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Пускать круги по воде, бросая камушки.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Рисовать мультфильм на полях тетради.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Устроить жилище в коробке от холодильника.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Плести венки.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Делать извержение вулкана из лимонной кислоты и соды.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 xml:space="preserve">Показать фокус с наэлектризованными бумажными фигурками. 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Писать под копирку.</w:t>
      </w:r>
      <w:r w:rsidRPr="008148AE">
        <w:rPr>
          <w:rFonts w:ascii="Times New Roman" w:hAnsi="Times New Roman" w:cs="Times New Roman"/>
          <w:sz w:val="28"/>
          <w:szCs w:val="28"/>
        </w:rPr>
        <w:tab/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Сделать брызгалки из бутылок и устроить сражение.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Слушать пение птиц.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Пускать щепки по течению, рыть каналы и делать запруды.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Построить шалаш.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lastRenderedPageBreak/>
        <w:t>Трясти ветку дерева, когда ребенок стоит под ней, и устраивать снегопад (снегопад, дождик).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Наблюдать восход и закат.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Любоваться лунной дорожкой.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Смотреть на облака и придумывать, на что они похожи.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Сделать флюгер и ловушку для ветра.</w:t>
      </w:r>
      <w:r w:rsidRPr="008148AE">
        <w:rPr>
          <w:rFonts w:ascii="Times New Roman" w:hAnsi="Times New Roman" w:cs="Times New Roman"/>
          <w:sz w:val="28"/>
          <w:szCs w:val="28"/>
        </w:rPr>
        <w:tab/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Светить в темноте фонариком.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Сделать осьминогов из одуванчиков и куколок из шиповника.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 xml:space="preserve">Сходить на рыбалку. 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Оставлять отпечатки тела на снегу.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Кормить птиц.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 w:rsidRPr="008148AE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8148AE">
        <w:rPr>
          <w:rFonts w:ascii="Times New Roman" w:hAnsi="Times New Roman" w:cs="Times New Roman"/>
          <w:sz w:val="28"/>
          <w:szCs w:val="28"/>
        </w:rPr>
        <w:t>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Строить дом из мебели.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Сидеть у костра. Жарить хлеб на прутике.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Запускать воздушного змея.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Крутить ребенка за руки.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Построить замок из песка и закапываться в песок.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Сидеть в темноте, при свечах.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Во время купания в душе делать маленьких чертиков из намылен</w:t>
      </w:r>
      <w:r w:rsidRPr="008148AE">
        <w:rPr>
          <w:rFonts w:ascii="Times New Roman" w:hAnsi="Times New Roman" w:cs="Times New Roman"/>
          <w:sz w:val="28"/>
          <w:szCs w:val="28"/>
        </w:rPr>
        <w:softHyphen/>
        <w:t>ных волос.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Дуть в пустую бутылку.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Повторять одно слово много раз, чтобы оно превратилось в другое.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Издавать победный крик команчей.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Удивляться своей гигантской тени и играть с тенями в догонялки.</w:t>
      </w:r>
    </w:p>
    <w:p w:rsidR="00E120B5" w:rsidRPr="00E120B5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0B5">
        <w:rPr>
          <w:rFonts w:ascii="Times New Roman" w:hAnsi="Times New Roman" w:cs="Times New Roman"/>
          <w:sz w:val="28"/>
          <w:szCs w:val="28"/>
        </w:rPr>
        <w:t>Прыгнуть в центр лужи.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Делать записи молоком.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Устроить бурю в стакане воды.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lastRenderedPageBreak/>
        <w:t>Закопать сокровище в тарелке с кашей.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Объясняться знаками.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Сделать носики из крылаток клена, ордена из репейника, сережки из черешен.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Дуть на пушинку.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Оставить травинку в муравейнике и потом попробовать муравьиную кислоту.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Выдавливать формочками печенье.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Нанизывать ягоды на травинку.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Играть в циклопов и других мифологических персонажей.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Петь хором.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Починить любимую игрушку.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Пускать мыльные пузыри.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Наряжать елку.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Свистеть через стручок акации.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Смастерить кукольный домик.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Залезть на дерево.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Играть в привидений.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Придумывать маскарадные костюмы и наряжаться.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Говорить о мечтах.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Стучать в самодельный барабан.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Выпустить в небо воздушный шар.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Организовать детский праздник.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Смотреть на мир через цветные стеклышки.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Рисовать на запотевшем стекле.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Прыгать в кучи осенней листвы.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Начать обед с десерта.</w:t>
      </w:r>
    </w:p>
    <w:p w:rsidR="00E120B5" w:rsidRPr="008148AE" w:rsidRDefault="00E120B5" w:rsidP="00E120B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Надеть на ребенка свою одежду</w:t>
      </w:r>
    </w:p>
    <w:p w:rsidR="00E120B5" w:rsidRPr="008148AE" w:rsidRDefault="00E120B5" w:rsidP="00E12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20B5" w:rsidRDefault="00E120B5" w:rsidP="00E12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E120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AED"/>
    <w:multiLevelType w:val="hybridMultilevel"/>
    <w:tmpl w:val="6F5480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0B5"/>
    <w:rsid w:val="00E1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2019-02-18T07:11:00Z</dcterms:created>
  <dcterms:modified xsi:type="dcterms:W3CDTF">2019-02-18T07:14:00Z</dcterms:modified>
</cp:coreProperties>
</file>