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14" w:rsidRPr="00E76E1B" w:rsidRDefault="00435207" w:rsidP="00E76E1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2060"/>
          <w:kern w:val="36"/>
          <w:sz w:val="44"/>
          <w:szCs w:val="44"/>
        </w:rPr>
      </w:pPr>
      <w:bookmarkStart w:id="0" w:name="_GoBack"/>
      <w:bookmarkEnd w:id="0"/>
      <w:r w:rsidRPr="00E76E1B">
        <w:rPr>
          <w:rFonts w:ascii="Times New Roman" w:hAnsi="Times New Roman"/>
          <w:b/>
          <w:bCs/>
          <w:color w:val="002060"/>
          <w:kern w:val="36"/>
          <w:sz w:val="44"/>
          <w:szCs w:val="44"/>
        </w:rPr>
        <w:t>Картотека игр по основам безопасности жизнедеятельности дошкольников</w:t>
      </w:r>
    </w:p>
    <w:p w:rsidR="003C0414" w:rsidRPr="00E76E1B" w:rsidRDefault="00435207" w:rsidP="00E76E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C00000"/>
          <w:sz w:val="48"/>
          <w:szCs w:val="48"/>
          <w:u w:val="single"/>
        </w:rPr>
      </w:pPr>
      <w:r w:rsidRPr="00E76E1B">
        <w:rPr>
          <w:rFonts w:ascii="Times New Roman" w:hAnsi="Times New Roman"/>
          <w:b/>
          <w:bCs/>
          <w:i/>
          <w:iCs/>
          <w:color w:val="C00000"/>
          <w:sz w:val="48"/>
          <w:szCs w:val="48"/>
          <w:u w:val="single"/>
        </w:rPr>
        <w:t>Я – человек</w:t>
      </w:r>
    </w:p>
    <w:p w:rsidR="003C0414" w:rsidRDefault="00435207" w:rsidP="003C0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«Умею – не умею»</w:t>
      </w:r>
      <w:r w:rsidRPr="003C0414">
        <w:rPr>
          <w:rFonts w:ascii="Times New Roman" w:hAnsi="Times New Roman"/>
          <w:sz w:val="36"/>
          <w:szCs w:val="36"/>
        </w:rPr>
        <w:t xml:space="preserve">    </w:t>
      </w:r>
    </w:p>
    <w:p w:rsidR="00435207" w:rsidRPr="00E76E1B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Цели:</w:t>
      </w:r>
      <w:r w:rsidRPr="00E76E1B">
        <w:rPr>
          <w:rFonts w:ascii="Times New Roman" w:hAnsi="Times New Roman"/>
          <w:sz w:val="28"/>
          <w:szCs w:val="28"/>
        </w:rPr>
        <w:t xml:space="preserve"> 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3C0414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3C0414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«Угадай, кто позвал?»</w:t>
      </w:r>
    </w:p>
    <w:p w:rsidR="00435207" w:rsidRPr="00E76E1B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Цели:</w:t>
      </w:r>
      <w:r w:rsidRPr="00E76E1B">
        <w:rPr>
          <w:rFonts w:ascii="Times New Roman" w:hAnsi="Times New Roman"/>
          <w:sz w:val="28"/>
          <w:szCs w:val="28"/>
        </w:rPr>
        <w:t xml:space="preserve"> тренировать органы слуха и активизировать внимание и слуховую память детей.</w:t>
      </w:r>
    </w:p>
    <w:p w:rsidR="003C0414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3C0414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«Найди пару»</w:t>
      </w:r>
      <w:r w:rsidRPr="003C0414">
        <w:rPr>
          <w:rFonts w:ascii="Times New Roman" w:hAnsi="Times New Roman"/>
          <w:sz w:val="36"/>
          <w:szCs w:val="36"/>
        </w:rPr>
        <w:t xml:space="preserve">   </w:t>
      </w:r>
    </w:p>
    <w:p w:rsidR="00435207" w:rsidRPr="00E76E1B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подбирать пару к предмету </w:t>
      </w:r>
      <w:proofErr w:type="gramStart"/>
      <w:r w:rsidRPr="00E76E1B">
        <w:rPr>
          <w:rFonts w:ascii="Times New Roman" w:hAnsi="Times New Roman"/>
          <w:sz w:val="28"/>
          <w:szCs w:val="28"/>
        </w:rPr>
        <w:t>по</w:t>
      </w:r>
      <w:proofErr w:type="gramEnd"/>
      <w:r w:rsidRPr="00E76E1B">
        <w:rPr>
          <w:rFonts w:ascii="Times New Roman" w:hAnsi="Times New Roman"/>
          <w:sz w:val="28"/>
          <w:szCs w:val="28"/>
        </w:rPr>
        <w:t xml:space="preserve"> тактильным ощущением  с завязанными глазами.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пуговицы, кубики, яблоко, карандаши, мелкие предметы.</w:t>
      </w:r>
    </w:p>
    <w:p w:rsidR="003C0414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3C0414" w:rsidRDefault="00435207" w:rsidP="00E76E1B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«Угадай, кто это»</w:t>
      </w:r>
      <w:r w:rsidRPr="003C0414">
        <w:rPr>
          <w:rFonts w:ascii="Times New Roman" w:hAnsi="Times New Roman"/>
          <w:sz w:val="36"/>
          <w:szCs w:val="36"/>
        </w:rPr>
        <w:t xml:space="preserve">  </w:t>
      </w:r>
    </w:p>
    <w:p w:rsidR="00435207" w:rsidRPr="00E76E1B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учить детей умению мысленно воспроизводить образ через своё видение человека.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Воспитатель выбирает одного из детей ведущим. Остальные садятся в кружок на стульчики. Ведущий должен, не называя имени, рассказать о коком – либо из </w:t>
      </w:r>
      <w:proofErr w:type="gramStart"/>
      <w:r w:rsidRPr="00E76E1B">
        <w:rPr>
          <w:rFonts w:ascii="Times New Roman" w:hAnsi="Times New Roman"/>
          <w:sz w:val="28"/>
          <w:szCs w:val="28"/>
        </w:rPr>
        <w:t>детей</w:t>
      </w:r>
      <w:proofErr w:type="gramEnd"/>
      <w:r w:rsidRPr="00E76E1B">
        <w:rPr>
          <w:rFonts w:ascii="Times New Roman" w:hAnsi="Times New Roman"/>
          <w:sz w:val="28"/>
          <w:szCs w:val="28"/>
        </w:rPr>
        <w:t>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</w:r>
    </w:p>
    <w:p w:rsidR="003C0414" w:rsidRPr="003C0414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b/>
          <w:bCs/>
          <w:sz w:val="32"/>
          <w:szCs w:val="32"/>
        </w:rPr>
      </w:pPr>
      <w:r w:rsidRPr="003C0414">
        <w:rPr>
          <w:rFonts w:ascii="Times New Roman" w:hAnsi="Times New Roman"/>
          <w:b/>
          <w:bCs/>
          <w:sz w:val="32"/>
          <w:szCs w:val="32"/>
        </w:rPr>
        <w:t>«Что есть у игрушки»</w:t>
      </w:r>
    </w:p>
    <w:p w:rsidR="00435207" w:rsidRPr="00E76E1B" w:rsidRDefault="00435207" w:rsidP="00E76E1B">
      <w:pPr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E76E1B">
        <w:rPr>
          <w:rFonts w:ascii="Times New Roman" w:hAnsi="Times New Roman"/>
          <w:sz w:val="28"/>
          <w:szCs w:val="28"/>
        </w:rPr>
        <w:t xml:space="preserve"> воспитывать у ребёнка самоопределение, осознание своего тела и его специфических особенностей.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игрушки зверей, птиц, человечка, картинки с изображением разных людей.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Воспитатель предлагает ребёнку сравнить себя с той или иной игрушкой: уточкой, мишкой, клоуном, солдатиком, куклой.</w:t>
      </w:r>
    </w:p>
    <w:p w:rsidR="00435207" w:rsidRPr="00E76E1B" w:rsidRDefault="00435207" w:rsidP="00E76E1B">
      <w:pPr>
        <w:spacing w:after="0" w:line="240" w:lineRule="auto"/>
        <w:ind w:left="284" w:right="283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Примерные ответы детей: у уточки клювик, а у меня носик; мишка лохматый, а у меня кожа гладкая; у собачки четыре лапы, а у меня две руки, две ноги. Солдатик и я - смелые, я живая, а кукла, хотя и передвигаются, но всё равно не живая.</w:t>
      </w:r>
    </w:p>
    <w:p w:rsidR="003C0414" w:rsidRPr="003C0414" w:rsidRDefault="00435207" w:rsidP="00E76E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C0414">
        <w:rPr>
          <w:rFonts w:ascii="Times New Roman" w:hAnsi="Times New Roman"/>
          <w:b/>
          <w:bCs/>
          <w:sz w:val="32"/>
          <w:szCs w:val="32"/>
        </w:rPr>
        <w:t>«Мой портрет»</w:t>
      </w:r>
    </w:p>
    <w:p w:rsidR="00435207" w:rsidRPr="003C0414" w:rsidRDefault="00435207" w:rsidP="003C04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C0414">
        <w:rPr>
          <w:rFonts w:ascii="Times New Roman" w:hAnsi="Times New Roman"/>
          <w:sz w:val="32"/>
          <w:szCs w:val="32"/>
        </w:rPr>
        <w:t>(средний дошкольный возраст)</w:t>
      </w:r>
    </w:p>
    <w:p w:rsidR="00435207" w:rsidRPr="003C0414" w:rsidRDefault="00435207" w:rsidP="00435207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3C0414">
        <w:rPr>
          <w:rFonts w:ascii="Times New Roman" w:hAnsi="Times New Roman"/>
          <w:b/>
          <w:bCs/>
          <w:sz w:val="32"/>
          <w:szCs w:val="32"/>
        </w:rPr>
        <w:t>Цель:</w:t>
      </w:r>
      <w:r w:rsidRPr="003C0414">
        <w:rPr>
          <w:rFonts w:ascii="Times New Roman" w:hAnsi="Times New Roman"/>
          <w:sz w:val="32"/>
          <w:szCs w:val="32"/>
        </w:rPr>
        <w:t xml:space="preserve"> научить детей различать индивидуальные особенности своей внешности: лица, роста, возраста.</w:t>
      </w:r>
    </w:p>
    <w:p w:rsidR="00435207" w:rsidRPr="00E76E1B" w:rsidRDefault="00435207" w:rsidP="0043520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0414">
        <w:rPr>
          <w:rFonts w:ascii="Times New Roman" w:hAnsi="Times New Roman"/>
          <w:b/>
          <w:bCs/>
          <w:i/>
          <w:iCs/>
          <w:sz w:val="32"/>
          <w:szCs w:val="32"/>
        </w:rPr>
        <w:t>Оборудование:</w:t>
      </w:r>
      <w:r w:rsidRPr="003C0414">
        <w:rPr>
          <w:rFonts w:ascii="Times New Roman" w:hAnsi="Times New Roman"/>
          <w:sz w:val="32"/>
          <w:szCs w:val="32"/>
        </w:rPr>
        <w:t xml:space="preserve"> альбомные листы</w:t>
      </w:r>
      <w:r w:rsidRPr="00E76E1B">
        <w:rPr>
          <w:rFonts w:ascii="Times New Roman" w:hAnsi="Times New Roman"/>
          <w:sz w:val="28"/>
          <w:szCs w:val="28"/>
        </w:rPr>
        <w:t>, цветные карандаши; стенд для выставки; картинки с изображением детей (разных по возрасту, росту, внешности). Воспитатель предлагает рассмотреть картинки с детьми разного возраста в игровых ситуациях.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</w:r>
    </w:p>
    <w:p w:rsidR="00435207" w:rsidRPr="00E76E1B" w:rsidRDefault="00435207" w:rsidP="003C0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 По рисункам детей, выставленным на </w:t>
      </w:r>
      <w:proofErr w:type="spellStart"/>
      <w:r w:rsidRPr="00E76E1B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E76E1B">
        <w:rPr>
          <w:rFonts w:ascii="Times New Roman" w:hAnsi="Times New Roman"/>
          <w:sz w:val="28"/>
          <w:szCs w:val="28"/>
        </w:rPr>
        <w:t>, пытаются угадать, кто на них изображён. Воспитатель спрашивает, зависит ли от роста, какой человек, - хороший или плохой.</w:t>
      </w:r>
    </w:p>
    <w:p w:rsidR="00435207" w:rsidRPr="00E76E1B" w:rsidRDefault="00435207" w:rsidP="003C0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Если сам ты небольшой,</w:t>
      </w:r>
    </w:p>
    <w:p w:rsidR="00435207" w:rsidRPr="00E76E1B" w:rsidRDefault="00435207" w:rsidP="003C0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Но с высокою душой,</w:t>
      </w:r>
    </w:p>
    <w:p w:rsidR="00435207" w:rsidRPr="00E76E1B" w:rsidRDefault="00435207" w:rsidP="003C0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Значит твой реальный рост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 Выше самых дальних звёзд.</w:t>
      </w:r>
    </w:p>
    <w:p w:rsidR="003C0414" w:rsidRDefault="00435207" w:rsidP="003C0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 Кто я?»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расширить знания ребёнка о самом себе, своём имени, своей фамилии, возрасте.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зеркало; предметные картинки с изображением животных, птиц.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Расскажи, что ты знаешь о себе (имя, возраст, рост, цвет и длина волос, цвет глаз, дата рождения, девочка или мальчик).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Расскажи, на кого ты похож: на маму или папу.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Есть ли у тебя признаки, которые присутствуют у какого – либо животного, птицы?</w:t>
      </w:r>
    </w:p>
    <w:p w:rsidR="003C0414" w:rsidRDefault="00435207" w:rsidP="00E76E1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«Садовник»</w:t>
      </w:r>
      <w:r w:rsidRPr="003C0414">
        <w:rPr>
          <w:rFonts w:ascii="Times New Roman" w:hAnsi="Times New Roman"/>
          <w:sz w:val="36"/>
          <w:szCs w:val="36"/>
        </w:rPr>
        <w:t xml:space="preserve">  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0414">
        <w:rPr>
          <w:rFonts w:ascii="Times New Roman" w:hAnsi="Times New Roman"/>
          <w:sz w:val="36"/>
          <w:szCs w:val="36"/>
        </w:rPr>
        <w:t> </w:t>
      </w:r>
      <w:r w:rsidRPr="00E76E1B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lastRenderedPageBreak/>
        <w:t>Цели:</w:t>
      </w:r>
      <w:r w:rsidRPr="00E76E1B">
        <w:rPr>
          <w:rFonts w:ascii="Times New Roman" w:hAnsi="Times New Roman"/>
          <w:sz w:val="28"/>
          <w:szCs w:val="28"/>
        </w:rPr>
        <w:t xml:space="preserve"> углублять представление ребёнка о самом себе; научить видеть индивидуальные особенности других людей.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мяч.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Дети встают в круг. Ведущий, Садовник, бросает мяч и говорит: « 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</w:r>
    </w:p>
    <w:p w:rsidR="003C0414" w:rsidRDefault="00435207" w:rsidP="003C0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«Кто как на свет появился»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закрепить представление детей о том, как появляются на свет живые существа.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</w:r>
    </w:p>
    <w:p w:rsidR="00FB118E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Перед детьми лежат перевёрнутые изображением вниз картинки с животными, насекомыми, земноводными, людьми. Дети выбирают любую картинку, сообщают, каким образом это существо появилось на свет.  Затем совмещают маленькую картинку с большой – с изображением яйца, икринки, бутылочки с соской (для млекопитающих).</w:t>
      </w:r>
    </w:p>
    <w:p w:rsidR="003C0414" w:rsidRPr="00E76E1B" w:rsidRDefault="00435207" w:rsidP="00FB11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C00000"/>
          <w:sz w:val="44"/>
          <w:szCs w:val="44"/>
          <w:u w:val="single"/>
        </w:rPr>
      </w:pPr>
      <w:r w:rsidRPr="00E76E1B">
        <w:rPr>
          <w:rFonts w:ascii="Times New Roman" w:hAnsi="Times New Roman"/>
          <w:b/>
          <w:bCs/>
          <w:i/>
          <w:iCs/>
          <w:color w:val="C00000"/>
          <w:sz w:val="44"/>
          <w:szCs w:val="44"/>
          <w:u w:val="single"/>
        </w:rPr>
        <w:t>Гигиена и этика</w:t>
      </w:r>
    </w:p>
    <w:p w:rsidR="003C0414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«Правила гигиены»</w:t>
      </w:r>
      <w:r w:rsidRPr="00E76E1B">
        <w:rPr>
          <w:rFonts w:ascii="Times New Roman" w:hAnsi="Times New Roman"/>
          <w:sz w:val="28"/>
          <w:szCs w:val="28"/>
        </w:rPr>
        <w:t xml:space="preserve">  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3C0414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</w:r>
    </w:p>
    <w:p w:rsidR="003C0414" w:rsidRDefault="00435207" w:rsidP="003C04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«Эстафета»</w:t>
      </w:r>
      <w:r w:rsidRPr="003C0414">
        <w:rPr>
          <w:rFonts w:ascii="Times New Roman" w:hAnsi="Times New Roman"/>
          <w:sz w:val="36"/>
          <w:szCs w:val="36"/>
        </w:rPr>
        <w:t>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0414">
        <w:rPr>
          <w:rFonts w:ascii="Times New Roman" w:hAnsi="Times New Roman"/>
          <w:sz w:val="36"/>
          <w:szCs w:val="36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формировать представления о предметах личной гигиены. 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разные игрушки, музыкальные инструменты, одежда, предметы гигиены.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На столах лежат разные предметы. Дети делятся на две команды. Каждый участник подбегает к столу, выбирает предмет, необходимый для умывания, кладёт его на поднос, возвращается к своей команде и передаёт эстафету следующему игроку.</w:t>
      </w:r>
    </w:p>
    <w:p w:rsidR="003C0414" w:rsidRPr="00E76E1B" w:rsidRDefault="003C0414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414" w:rsidRPr="005F3F54" w:rsidRDefault="00435207" w:rsidP="00E76E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3F54">
        <w:rPr>
          <w:rFonts w:ascii="Times New Roman" w:hAnsi="Times New Roman"/>
          <w:b/>
          <w:bCs/>
          <w:sz w:val="32"/>
          <w:szCs w:val="32"/>
        </w:rPr>
        <w:t>«Ровным кругом»</w:t>
      </w:r>
    </w:p>
    <w:p w:rsidR="00435207" w:rsidRPr="00E76E1B" w:rsidRDefault="00435207" w:rsidP="005F3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 (средний дошкольный возраст)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Цели:</w:t>
      </w:r>
      <w:r w:rsidRPr="00E76E1B">
        <w:rPr>
          <w:rFonts w:ascii="Times New Roman" w:hAnsi="Times New Roman"/>
          <w:sz w:val="28"/>
          <w:szCs w:val="28"/>
        </w:rPr>
        <w:t xml:space="preserve"> уточнить знание детей о предметах личной гигиены; развивать творчество, воображение.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lastRenderedPageBreak/>
        <w:t>Оборудование: шапочки – маски с изображением мыла, зубной щётки, шампуня, мочалки, полотенца</w:t>
      </w:r>
      <w:proofErr w:type="gramStart"/>
      <w:r w:rsidRPr="00E76E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6E1B">
        <w:rPr>
          <w:rFonts w:ascii="Times New Roman" w:hAnsi="Times New Roman"/>
          <w:sz w:val="28"/>
          <w:szCs w:val="28"/>
        </w:rPr>
        <w:t>зеркала, расчёски.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Дети, взявшись за руки, встают в круг. В середине круга стоит ребёнок, исполняющий роль мыла (у него шапочка – маска с изображением мыла), дети двигаются хороводным шагом вокруг него и поют.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Ровным кругом друг за другом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Будем весело шагать,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Что нам мыло здесь покажет,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 То и будем выполнять.</w:t>
      </w:r>
    </w:p>
    <w:p w:rsidR="00790D4D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</w:r>
    </w:p>
    <w:p w:rsidR="005F3F54" w:rsidRDefault="00435207" w:rsidP="005F3F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«Пылесос»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развивать ловкость, быстроту реакции, координацию движений.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4 совка для мусора, 20 маленьких мячей, 4 корзины для мусора.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Ведущий разбрасывает по полу маленькие мячи, четверо детей собирают их совком без помощи рук. Пойманные мячи кладут в корзины.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 </w:t>
      </w:r>
    </w:p>
    <w:p w:rsidR="005F3F54" w:rsidRDefault="00435207" w:rsidP="00E76E1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«Как нужно ухаживать за собой» </w:t>
      </w:r>
    </w:p>
    <w:p w:rsidR="00435207" w:rsidRPr="00E76E1B" w:rsidRDefault="00435207" w:rsidP="005F3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(старший дошкольный   возраст)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формировать навыки </w:t>
      </w:r>
      <w:proofErr w:type="gramStart"/>
      <w:r w:rsidRPr="00E76E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6E1B">
        <w:rPr>
          <w:rFonts w:ascii="Times New Roman" w:hAnsi="Times New Roman"/>
          <w:sz w:val="28"/>
          <w:szCs w:val="28"/>
        </w:rPr>
        <w:t xml:space="preserve"> выполнением правил личной гигиены.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волчок, фишки, карточки с вопросами.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435207" w:rsidRPr="00E76E1B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Вопросы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Назови предметы, которые тебе понадобятся для умывания (мыло, полотенце).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Назови предметы, которые потребуются для того, чтобы принять душ (шампунь, мыло, гель для душа).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Как часто нужно мыться? (Каждый день).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Как часто нужно чистить зубы? (Утром и вечером).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Как часто нужно подстригать ногти? (Не реже 1 раза в 10 дней).</w:t>
      </w:r>
    </w:p>
    <w:p w:rsidR="00435207" w:rsidRPr="00E76E1B" w:rsidRDefault="00435207" w:rsidP="005F3F5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Как часто нужно мыть уши? (Каждый день).</w:t>
      </w:r>
    </w:p>
    <w:p w:rsidR="00435207" w:rsidRPr="00E76E1B" w:rsidRDefault="00435207" w:rsidP="00E76E1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Как часто нужно менять нижнее бельё? (Каждый день).</w:t>
      </w:r>
    </w:p>
    <w:p w:rsidR="005F3F54" w:rsidRDefault="00435207" w:rsidP="005F3F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«Чтобы кожа была здоровой» 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0414">
        <w:rPr>
          <w:rFonts w:ascii="Times New Roman" w:hAnsi="Times New Roman"/>
          <w:sz w:val="36"/>
          <w:szCs w:val="36"/>
        </w:rPr>
        <w:t>(</w:t>
      </w:r>
      <w:r w:rsidRPr="00E76E1B">
        <w:rPr>
          <w:rFonts w:ascii="Times New Roman" w:hAnsi="Times New Roman"/>
          <w:sz w:val="28"/>
          <w:szCs w:val="28"/>
        </w:rPr>
        <w:t>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формировать навыки </w:t>
      </w:r>
      <w:proofErr w:type="gramStart"/>
      <w:r w:rsidRPr="00E76E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6E1B">
        <w:rPr>
          <w:rFonts w:ascii="Times New Roman" w:hAnsi="Times New Roman"/>
          <w:sz w:val="28"/>
          <w:szCs w:val="28"/>
        </w:rPr>
        <w:t xml:space="preserve"> выполнением правил личной гигиены.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картинки, помеченные красным ободком с неправильными действиями детей.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Картинки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lastRenderedPageBreak/>
        <w:t>Ребёнок облизывает ссадины, порезы.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Мальчик в грязном белье.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Девочка надевает чужую обувь.</w:t>
      </w:r>
    </w:p>
    <w:p w:rsidR="005F3F54" w:rsidRDefault="00435207" w:rsidP="00E76E1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«Хвастунишка»</w:t>
      </w:r>
      <w:r w:rsidRPr="003C0414">
        <w:rPr>
          <w:rFonts w:ascii="Times New Roman" w:hAnsi="Times New Roman"/>
          <w:sz w:val="36"/>
          <w:szCs w:val="36"/>
        </w:rPr>
        <w:t>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 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формировать навыки </w:t>
      </w:r>
      <w:proofErr w:type="gramStart"/>
      <w:r w:rsidRPr="00E76E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6E1B">
        <w:rPr>
          <w:rFonts w:ascii="Times New Roman" w:hAnsi="Times New Roman"/>
          <w:sz w:val="28"/>
          <w:szCs w:val="28"/>
        </w:rPr>
        <w:t xml:space="preserve"> выполнением правил личной гигиены.</w:t>
      </w:r>
    </w:p>
    <w:p w:rsidR="005F3F54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Расскажи о своей коже. Покажи на своё личико, свои руки, ноги и продолжи: «Моя кожа чистая, нежная, упругая, она помогает мне…»</w:t>
      </w:r>
    </w:p>
    <w:p w:rsidR="005F3F54" w:rsidRDefault="00435207" w:rsidP="005F3F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«Определения»</w:t>
      </w:r>
      <w:r w:rsidRPr="003C0414">
        <w:rPr>
          <w:rFonts w:ascii="Times New Roman" w:hAnsi="Times New Roman"/>
          <w:sz w:val="36"/>
          <w:szCs w:val="36"/>
        </w:rPr>
        <w:t xml:space="preserve">  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научить ребёнка давать определения. 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О каких предметах идёт речь? Продолжить определения. 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Средство для мытья волос – это…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Однородная масса для чистки зубов – это…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Кусок ткани для вытирания лица и тела – это…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Средства для мытья рук и тела – это…</w:t>
      </w:r>
    </w:p>
    <w:p w:rsidR="00FB118E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Ответы:</w:t>
      </w:r>
      <w:r w:rsidRPr="00E76E1B">
        <w:rPr>
          <w:rFonts w:ascii="Times New Roman" w:hAnsi="Times New Roman"/>
          <w:sz w:val="28"/>
          <w:szCs w:val="28"/>
        </w:rPr>
        <w:t xml:space="preserve"> шампунь, зубная паста, полотенце, мыло.</w:t>
      </w:r>
    </w:p>
    <w:p w:rsidR="005F3F54" w:rsidRDefault="00435207" w:rsidP="005F3F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«Как беречь зубы» 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6E1B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Цель:</w:t>
      </w:r>
      <w:r w:rsidRPr="00E76E1B">
        <w:rPr>
          <w:rFonts w:ascii="Times New Roman" w:hAnsi="Times New Roman"/>
          <w:sz w:val="28"/>
          <w:szCs w:val="28"/>
        </w:rPr>
        <w:t xml:space="preserve"> рассказать, что полезно, что вредно для зубов.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два плоскостных зуба – здоровый и больной; предметные картинки с продуктами питания.</w:t>
      </w:r>
    </w:p>
    <w:p w:rsidR="00FB118E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На игровом поле представлены картинки полезных и вредных для зубов продуктов питания. Дети по очереди кладут изображение больного или здорового зуба рядом с картинкой с изображением продуктов питания, объясняют свой выбор.</w:t>
      </w:r>
    </w:p>
    <w:p w:rsidR="00435207" w:rsidRPr="00E76E1B" w:rsidRDefault="00435207" w:rsidP="005F3F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color w:val="C00000"/>
          <w:sz w:val="48"/>
          <w:szCs w:val="48"/>
          <w:u w:val="single"/>
        </w:rPr>
      </w:pPr>
      <w:r w:rsidRPr="00E76E1B">
        <w:rPr>
          <w:rFonts w:ascii="Times New Roman" w:hAnsi="Times New Roman"/>
          <w:b/>
          <w:bCs/>
          <w:i/>
          <w:color w:val="C00000"/>
          <w:sz w:val="48"/>
          <w:szCs w:val="48"/>
          <w:u w:val="single"/>
        </w:rPr>
        <w:t>Я и опасные предметы</w:t>
      </w:r>
    </w:p>
    <w:p w:rsidR="005F3F54" w:rsidRPr="00E76E1B" w:rsidRDefault="005F3F54" w:rsidP="00E76E1B">
      <w:pPr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5F3F54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 xml:space="preserve">«Найди опасные предметы» </w:t>
      </w:r>
    </w:p>
    <w:p w:rsidR="00435207" w:rsidRPr="00E76E1B" w:rsidRDefault="00435207" w:rsidP="00E7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sz w:val="28"/>
          <w:szCs w:val="28"/>
        </w:rPr>
        <w:t>Цели:</w:t>
      </w:r>
      <w:r w:rsidRPr="00E76E1B">
        <w:rPr>
          <w:rFonts w:ascii="Times New Roman" w:hAnsi="Times New Roman"/>
          <w:sz w:val="28"/>
          <w:szCs w:val="28"/>
        </w:rPr>
        <w:t xml:space="preserve">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E76E1B">
        <w:rPr>
          <w:rFonts w:ascii="Times New Roman" w:hAnsi="Times New Roman"/>
          <w:sz w:val="28"/>
          <w:szCs w:val="28"/>
        </w:rPr>
        <w:t xml:space="preserve"> нож, ножницы, иголка, утюг.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 xml:space="preserve"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 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- ни в коем случае нельзя пробовать лекарства – это яд;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435207" w:rsidRPr="00E76E1B" w:rsidRDefault="00435207" w:rsidP="00E76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E1B">
        <w:rPr>
          <w:rFonts w:ascii="Times New Roman" w:hAnsi="Times New Roman"/>
          <w:sz w:val="28"/>
          <w:szCs w:val="28"/>
        </w:rPr>
        <w:lastRenderedPageBreak/>
        <w:t>- опасно одному выходить на балкон.</w:t>
      </w:r>
    </w:p>
    <w:p w:rsidR="00CA765D" w:rsidRDefault="00435207" w:rsidP="00E76E1B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E76E1B">
        <w:rPr>
          <w:rFonts w:ascii="Times New Roman" w:hAnsi="Times New Roman"/>
          <w:sz w:val="28"/>
          <w:szCs w:val="28"/>
        </w:rPr>
        <w:t> </w:t>
      </w:r>
    </w:p>
    <w:p w:rsidR="005F3F54" w:rsidRDefault="00435207" w:rsidP="005F3F5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«Отгадай загадку по картинке» </w:t>
      </w:r>
    </w:p>
    <w:p w:rsidR="00435207" w:rsidRPr="00887D14" w:rsidRDefault="00435207" w:rsidP="005F3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Цели:</w:t>
      </w:r>
      <w:r w:rsidRPr="00887D14">
        <w:rPr>
          <w:rFonts w:ascii="Times New Roman" w:hAnsi="Times New Roman"/>
          <w:sz w:val="28"/>
          <w:szCs w:val="28"/>
        </w:rPr>
        <w:t xml:space="preserve"> помочь детям запомнить основную группу опасных предметов, развивать внимание.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887D14">
        <w:rPr>
          <w:rFonts w:ascii="Times New Roman" w:hAnsi="Times New Roman"/>
          <w:sz w:val="28"/>
          <w:szCs w:val="28"/>
        </w:rPr>
        <w:t xml:space="preserve"> картинки с изображением опасных предметов.</w:t>
      </w:r>
    </w:p>
    <w:p w:rsidR="00CA765D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Загадки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1.На столе, в колпаке, </w:t>
      </w:r>
    </w:p>
    <w:p w:rsidR="00435207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Да в </w:t>
      </w:r>
      <w:r w:rsidR="00435207" w:rsidRPr="00887D14">
        <w:rPr>
          <w:rFonts w:ascii="Times New Roman" w:hAnsi="Times New Roman"/>
          <w:sz w:val="28"/>
          <w:szCs w:val="28"/>
        </w:rPr>
        <w:t>стеклянном пузырьке        </w:t>
      </w:r>
      <w:r w:rsidR="005F3F54" w:rsidRPr="00887D14">
        <w:rPr>
          <w:rFonts w:ascii="Times New Roman" w:hAnsi="Times New Roman"/>
          <w:sz w:val="28"/>
          <w:szCs w:val="28"/>
        </w:rPr>
        <w:t xml:space="preserve">                        </w:t>
      </w:r>
    </w:p>
    <w:p w:rsidR="00435207" w:rsidRPr="00887D14" w:rsidRDefault="00A253DD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</w:t>
      </w:r>
      <w:r w:rsidR="00435207" w:rsidRPr="00887D14">
        <w:rPr>
          <w:rFonts w:ascii="Times New Roman" w:hAnsi="Times New Roman"/>
          <w:sz w:val="28"/>
          <w:szCs w:val="28"/>
        </w:rPr>
        <w:t xml:space="preserve">Поселился дружок                                               </w:t>
      </w:r>
    </w:p>
    <w:p w:rsidR="00435207" w:rsidRPr="00887D14" w:rsidRDefault="00A253DD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35207" w:rsidRPr="00887D14">
        <w:rPr>
          <w:rFonts w:ascii="Times New Roman" w:hAnsi="Times New Roman"/>
          <w:sz w:val="28"/>
          <w:szCs w:val="28"/>
        </w:rPr>
        <w:t>Развесёлый</w:t>
      </w:r>
      <w:proofErr w:type="gramEnd"/>
      <w:r w:rsidR="00435207" w:rsidRPr="00887D14">
        <w:rPr>
          <w:rFonts w:ascii="Times New Roman" w:hAnsi="Times New Roman"/>
          <w:sz w:val="28"/>
          <w:szCs w:val="28"/>
        </w:rPr>
        <w:t xml:space="preserve"> огонёк.                                             </w:t>
      </w:r>
    </w:p>
    <w:p w:rsidR="00435207" w:rsidRPr="00887D14" w:rsidRDefault="00A253DD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</w:t>
      </w:r>
      <w:r w:rsidR="00435207" w:rsidRPr="00887D14">
        <w:rPr>
          <w:rFonts w:ascii="Times New Roman" w:hAnsi="Times New Roman"/>
          <w:sz w:val="28"/>
          <w:szCs w:val="28"/>
        </w:rPr>
        <w:t>(Настольная лампа)             </w:t>
      </w:r>
      <w:r w:rsidR="00CA765D" w:rsidRPr="00887D14">
        <w:rPr>
          <w:rFonts w:ascii="Times New Roman" w:hAnsi="Times New Roman"/>
          <w:sz w:val="28"/>
          <w:szCs w:val="28"/>
        </w:rPr>
        <w:t>    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2.</w:t>
      </w:r>
      <w:r w:rsidR="00435207" w:rsidRPr="00887D14">
        <w:rPr>
          <w:rFonts w:ascii="Times New Roman" w:hAnsi="Times New Roman"/>
          <w:sz w:val="28"/>
          <w:szCs w:val="28"/>
        </w:rPr>
        <w:t>Из горячего колодца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Через нос водица льётся.                     </w:t>
      </w:r>
    </w:p>
    <w:p w:rsidR="00435207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   </w:t>
      </w:r>
      <w:r w:rsidR="00435207" w:rsidRPr="00887D14">
        <w:rPr>
          <w:rFonts w:ascii="Times New Roman" w:hAnsi="Times New Roman"/>
          <w:sz w:val="28"/>
          <w:szCs w:val="28"/>
        </w:rPr>
        <w:t>(Чайник)                                                                   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3. Гладит всё, чего касается,        </w:t>
      </w:r>
      <w:r w:rsidR="00A253DD" w:rsidRPr="00887D14">
        <w:rPr>
          <w:rFonts w:ascii="Times New Roman" w:hAnsi="Times New Roman"/>
          <w:sz w:val="28"/>
          <w:szCs w:val="28"/>
        </w:rPr>
        <w:t> 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А дотронешься – кусается.</w:t>
      </w:r>
      <w:r w:rsidR="00A253DD" w:rsidRPr="00887D14">
        <w:rPr>
          <w:rFonts w:ascii="Times New Roman" w:hAnsi="Times New Roman"/>
          <w:sz w:val="28"/>
          <w:szCs w:val="28"/>
        </w:rPr>
        <w:t>             </w:t>
      </w:r>
    </w:p>
    <w:p w:rsidR="00435207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 Утюг)                                                                     </w:t>
      </w:r>
    </w:p>
    <w:p w:rsidR="005F3F54" w:rsidRPr="00887D14" w:rsidRDefault="00435207" w:rsidP="005F3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 </w:t>
      </w:r>
      <w:r w:rsidR="005F3F54" w:rsidRPr="00887D14">
        <w:rPr>
          <w:rFonts w:ascii="Times New Roman" w:hAnsi="Times New Roman"/>
          <w:sz w:val="28"/>
          <w:szCs w:val="28"/>
        </w:rPr>
        <w:t>4. Режет хлеб,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Намажет</w:t>
      </w:r>
      <w:r w:rsidR="00CA765D" w:rsidRPr="00887D14">
        <w:rPr>
          <w:rFonts w:ascii="Times New Roman" w:hAnsi="Times New Roman"/>
          <w:sz w:val="28"/>
          <w:szCs w:val="28"/>
        </w:rPr>
        <w:t xml:space="preserve"> </w:t>
      </w:r>
      <w:r w:rsidRPr="00887D14">
        <w:rPr>
          <w:rFonts w:ascii="Times New Roman" w:hAnsi="Times New Roman"/>
          <w:sz w:val="28"/>
          <w:szCs w:val="28"/>
        </w:rPr>
        <w:t>масло.</w:t>
      </w:r>
    </w:p>
    <w:p w:rsidR="00435207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Но помни: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Есть с него опасно!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(Нож)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5. Два конца, два кольца,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Посередине – гвоздик.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(Ножницы)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6. Всех на свете обшивает,</w:t>
      </w:r>
    </w:p>
    <w:p w:rsidR="00A253DD" w:rsidRPr="00887D14" w:rsidRDefault="00A253DD" w:rsidP="00A25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Что сошьёт – не надевает.</w:t>
      </w:r>
    </w:p>
    <w:p w:rsidR="00CA765D" w:rsidRPr="00887D14" w:rsidRDefault="00A253DD" w:rsidP="00FB1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(Иголка)</w:t>
      </w:r>
    </w:p>
    <w:p w:rsidR="00CA765D" w:rsidRPr="00887D14" w:rsidRDefault="00435207" w:rsidP="00887D1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887D14">
        <w:rPr>
          <w:rFonts w:ascii="Times New Roman" w:hAnsi="Times New Roman"/>
          <w:b/>
          <w:bCs/>
          <w:iCs/>
          <w:color w:val="C00000"/>
          <w:sz w:val="44"/>
          <w:szCs w:val="44"/>
        </w:rPr>
        <w:t>Я и улица</w:t>
      </w:r>
    </w:p>
    <w:p w:rsidR="00CA765D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«Наша улица, или Светофор» </w:t>
      </w:r>
    </w:p>
    <w:p w:rsidR="00435207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87D14">
        <w:rPr>
          <w:rFonts w:ascii="Times New Roman" w:hAnsi="Times New Roman"/>
          <w:sz w:val="28"/>
          <w:szCs w:val="28"/>
        </w:rPr>
        <w:t>Цели: закрепить знания детей о сигналах светофора, понятиях: улица, дорога, тротуар, деревья, дома; вспомнить ПДД.</w:t>
      </w:r>
      <w:proofErr w:type="gramEnd"/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CA765D" w:rsidRPr="00887D14" w:rsidRDefault="00CA765D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65D" w:rsidRDefault="00435207" w:rsidP="00887D1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 Автобус»</w:t>
      </w:r>
      <w:r w:rsidRPr="003C0414">
        <w:rPr>
          <w:rFonts w:ascii="Times New Roman" w:hAnsi="Times New Roman"/>
          <w:sz w:val="36"/>
          <w:szCs w:val="36"/>
        </w:rPr>
        <w:t xml:space="preserve">  </w:t>
      </w:r>
    </w:p>
    <w:p w:rsidR="00435207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lastRenderedPageBreak/>
        <w:t>(младший дошкольный возраст)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Цели: закрепить знание ПДД; отрабатывать навыки правильного общения, речь, социальное поведение.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Оборудование: маленькие стулья, руль.</w:t>
      </w:r>
    </w:p>
    <w:p w:rsidR="00CA765D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С помощью считалочки выбирают водителя. Моделирование ситуаций: женщина с ребёнком, бабушка, слепой.</w:t>
      </w:r>
    </w:p>
    <w:p w:rsidR="00CA765D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«Переход»  </w:t>
      </w:r>
    </w:p>
    <w:p w:rsidR="00435207" w:rsidRPr="00887D14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(младший дошкольный возраст)</w:t>
      </w:r>
    </w:p>
    <w:p w:rsidR="00CA765D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Закрепление ПДД. На полу полосками обозначен переход, на светофоре красный свет. Дети стоят </w:t>
      </w:r>
      <w:proofErr w:type="gramStart"/>
      <w:r w:rsidRPr="00887D14">
        <w:rPr>
          <w:rFonts w:ascii="Times New Roman" w:hAnsi="Times New Roman"/>
          <w:sz w:val="28"/>
          <w:szCs w:val="28"/>
        </w:rPr>
        <w:t>у</w:t>
      </w:r>
      <w:proofErr w:type="gramEnd"/>
      <w:r w:rsidRPr="00887D14">
        <w:rPr>
          <w:rFonts w:ascii="Times New Roman" w:hAnsi="Times New Roman"/>
          <w:sz w:val="28"/>
          <w:szCs w:val="28"/>
        </w:rPr>
        <w:t xml:space="preserve"> переходы. На светофоре жёлтый свет. На зелёный сигнал дети идут по переходу, сначала смотрят налево, потом направо.</w:t>
      </w:r>
    </w:p>
    <w:p w:rsidR="00CA765D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«Нарисуй дорожный знак» </w:t>
      </w:r>
    </w:p>
    <w:p w:rsidR="00435207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Цель:</w:t>
      </w:r>
      <w:r w:rsidRPr="00887D14">
        <w:rPr>
          <w:rFonts w:ascii="Times New Roman" w:hAnsi="Times New Roman"/>
          <w:sz w:val="28"/>
          <w:szCs w:val="28"/>
        </w:rPr>
        <w:t xml:space="preserve"> закрепить дорожные знаки.</w:t>
      </w:r>
    </w:p>
    <w:p w:rsidR="00790D4D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Детям дают бумагу и карандаши. За две минуты дети должны нарисовать дорожные знаки. </w:t>
      </w:r>
    </w:p>
    <w:p w:rsidR="00CA765D" w:rsidRDefault="00435207" w:rsidP="00887D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«Сигналы светофора» </w:t>
      </w:r>
    </w:p>
    <w:p w:rsidR="00435207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(средний дошкольный возраст)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Цель:</w:t>
      </w:r>
      <w:r w:rsidRPr="00887D14">
        <w:rPr>
          <w:rFonts w:ascii="Times New Roman" w:hAnsi="Times New Roman"/>
          <w:sz w:val="28"/>
          <w:szCs w:val="28"/>
        </w:rPr>
        <w:t xml:space="preserve"> развивать  внимание.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87D14">
        <w:rPr>
          <w:rFonts w:ascii="Times New Roman" w:hAnsi="Times New Roman"/>
          <w:sz w:val="28"/>
          <w:szCs w:val="28"/>
        </w:rPr>
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</w:r>
      <w:proofErr w:type="gramEnd"/>
    </w:p>
    <w:p w:rsidR="00CA765D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 xml:space="preserve">« Мы водители» </w:t>
      </w:r>
    </w:p>
    <w:p w:rsidR="00435207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(старший дошкольный возраст)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Цель: развивать внимание.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Воспитатель даёт задание, по сигналу менять направление: влево, вправо, прямо, тормози…</w:t>
      </w:r>
    </w:p>
    <w:p w:rsidR="00CA765D" w:rsidRPr="00FB118E" w:rsidRDefault="00435207" w:rsidP="00887D14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sz w:val="36"/>
          <w:szCs w:val="36"/>
        </w:rPr>
        <w:t> </w:t>
      </w:r>
    </w:p>
    <w:p w:rsidR="00CA765D" w:rsidRPr="00887D14" w:rsidRDefault="00435207" w:rsidP="00887D1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44"/>
          <w:szCs w:val="44"/>
          <w:u w:val="single"/>
        </w:rPr>
      </w:pPr>
      <w:r w:rsidRPr="00887D14">
        <w:rPr>
          <w:rFonts w:ascii="Times New Roman" w:hAnsi="Times New Roman"/>
          <w:b/>
          <w:bCs/>
          <w:i/>
          <w:iCs/>
          <w:color w:val="C00000"/>
          <w:sz w:val="44"/>
          <w:szCs w:val="44"/>
          <w:u w:val="single"/>
        </w:rPr>
        <w:t>Я учусь охранять свою жизнь и здоровье</w:t>
      </w:r>
    </w:p>
    <w:p w:rsidR="00CA765D" w:rsidRPr="00887D14" w:rsidRDefault="00CA765D" w:rsidP="00887D14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44"/>
          <w:szCs w:val="44"/>
          <w:u w:val="single"/>
        </w:rPr>
      </w:pPr>
      <w:r w:rsidRPr="00887D14">
        <w:rPr>
          <w:rFonts w:ascii="Times New Roman" w:hAnsi="Times New Roman"/>
          <w:b/>
          <w:i/>
          <w:color w:val="C00000"/>
          <w:sz w:val="44"/>
          <w:szCs w:val="44"/>
          <w:u w:val="single"/>
        </w:rPr>
        <w:t xml:space="preserve"> </w:t>
      </w:r>
      <w:r w:rsidR="00435207" w:rsidRPr="00887D14">
        <w:rPr>
          <w:rFonts w:ascii="Times New Roman" w:hAnsi="Times New Roman"/>
          <w:b/>
          <w:i/>
          <w:color w:val="C00000"/>
          <w:sz w:val="44"/>
          <w:szCs w:val="44"/>
          <w:u w:val="single"/>
        </w:rPr>
        <w:t>(старший дошкольный возраст)</w:t>
      </w:r>
    </w:p>
    <w:p w:rsidR="00435207" w:rsidRPr="003C0414" w:rsidRDefault="00435207" w:rsidP="00CA7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«Опасно – не опасно»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Цели:</w:t>
      </w:r>
      <w:r w:rsidRPr="00887D14">
        <w:rPr>
          <w:rFonts w:ascii="Times New Roman" w:hAnsi="Times New Roman"/>
          <w:sz w:val="28"/>
          <w:szCs w:val="28"/>
        </w:rPr>
        <w:t xml:space="preserve"> учить детей отличать опасные жизненные ситуации от неопасных; уметь предвидеть результат возможного </w:t>
      </w:r>
      <w:proofErr w:type="gramStart"/>
      <w:r w:rsidRPr="00887D14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887D14">
        <w:rPr>
          <w:rFonts w:ascii="Times New Roman" w:hAnsi="Times New Roman"/>
          <w:sz w:val="28"/>
          <w:szCs w:val="28"/>
        </w:rPr>
        <w:t xml:space="preserve"> ситуации; закреплять знание правил безопасного поведения; воспитывать чувство взаимопомощи.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Оборудование: </w:t>
      </w:r>
      <w:r w:rsidRPr="00887D14">
        <w:rPr>
          <w:rFonts w:ascii="Times New Roman" w:hAnsi="Times New Roman"/>
          <w:sz w:val="28"/>
          <w:szCs w:val="28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жёлтого) в зависимости от вариантов игры. Содержание картинок: ребёнок лазает по лестнице, читает книгу, прыгает с высоты, одет не по погоде, кашляет на других и т. д.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lastRenderedPageBreak/>
        <w:t>Детей просят определить степень угрозы предлагаемой (наглядной или словесной) ситуации для жизни и здоровья, поднять определённую карточку, в зависимости от опасности, правильно разложить дидактические картинки.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Внимательно прослушав рассказ воспитателя, дети поднимают красную карточку, если есть опасность, жёлтую – если опасность может возникнуть при определённом поведении, и белую – если опасности нет. Дети не должны мешать друг другу, при необходимости дополнять ответы товарищей, не подсказывать и не пользоваться подсказками.</w:t>
      </w:r>
    </w:p>
    <w:p w:rsidR="00CA765D" w:rsidRPr="00887D14" w:rsidRDefault="00CA765D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65D" w:rsidRPr="003C0414" w:rsidRDefault="00435207" w:rsidP="00887D1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sz w:val="36"/>
          <w:szCs w:val="36"/>
        </w:rPr>
        <w:t> </w:t>
      </w:r>
      <w:r w:rsidR="00CA765D" w:rsidRPr="003C0414">
        <w:rPr>
          <w:rFonts w:ascii="Times New Roman" w:hAnsi="Times New Roman"/>
          <w:b/>
          <w:bCs/>
          <w:sz w:val="36"/>
          <w:szCs w:val="36"/>
        </w:rPr>
        <w:t>«Мой выбор»</w:t>
      </w:r>
    </w:p>
    <w:p w:rsidR="00FB118E" w:rsidRPr="00887D14" w:rsidRDefault="00CA765D" w:rsidP="00FB11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</w:t>
      </w:r>
    </w:p>
    <w:p w:rsidR="00435207" w:rsidRPr="003C0414" w:rsidRDefault="00435207" w:rsidP="00FB11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 Скорая помощь»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Цель:</w:t>
      </w:r>
      <w:r w:rsidRPr="00887D14">
        <w:rPr>
          <w:rFonts w:ascii="Times New Roman" w:hAnsi="Times New Roman"/>
          <w:sz w:val="28"/>
          <w:szCs w:val="28"/>
        </w:rPr>
        <w:t xml:space="preserve"> закрепить у детей знания и практические умения по оказанию первой помощи.</w:t>
      </w:r>
    </w:p>
    <w:p w:rsidR="00435207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887D14">
        <w:rPr>
          <w:rFonts w:ascii="Times New Roman" w:hAnsi="Times New Roman"/>
          <w:sz w:val="28"/>
          <w:szCs w:val="28"/>
        </w:rPr>
        <w:t xml:space="preserve"> картинки с изображением медицинских принадлежностей (термометр, бинт, зелёнка).</w:t>
      </w:r>
    </w:p>
    <w:p w:rsidR="00790D4D" w:rsidRPr="00887D14" w:rsidRDefault="00435207" w:rsidP="00887D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 xml:space="preserve">Воспитатель обыгрывает с детьми ситуацию, когда человек порезал руку, ногу, разбил колено, локоть, </w:t>
      </w:r>
      <w:proofErr w:type="spellStart"/>
      <w:r w:rsidRPr="00887D14">
        <w:rPr>
          <w:rFonts w:ascii="Times New Roman" w:hAnsi="Times New Roman"/>
          <w:sz w:val="28"/>
          <w:szCs w:val="28"/>
        </w:rPr>
        <w:t>затемпературил</w:t>
      </w:r>
      <w:proofErr w:type="spellEnd"/>
      <w:r w:rsidRPr="00887D14">
        <w:rPr>
          <w:rFonts w:ascii="Times New Roman" w:hAnsi="Times New Roman"/>
          <w:sz w:val="28"/>
          <w:szCs w:val="28"/>
        </w:rPr>
        <w:t>, когда заболело горло, попала соринка в глаз, пошла носом кровь. По каждой ситуации отрабатывают последовательность действий.</w:t>
      </w:r>
    </w:p>
    <w:p w:rsidR="00435207" w:rsidRPr="003C0414" w:rsidRDefault="00435207" w:rsidP="00887D1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C0414">
        <w:rPr>
          <w:rFonts w:ascii="Times New Roman" w:hAnsi="Times New Roman"/>
          <w:b/>
          <w:bCs/>
          <w:sz w:val="36"/>
          <w:szCs w:val="36"/>
        </w:rPr>
        <w:t>«Наши помощники растения»</w:t>
      </w:r>
    </w:p>
    <w:p w:rsidR="00435207" w:rsidRPr="00887D14" w:rsidRDefault="00435207" w:rsidP="0043520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sz w:val="28"/>
          <w:szCs w:val="28"/>
        </w:rPr>
        <w:t>Цель:</w:t>
      </w:r>
      <w:r w:rsidRPr="00887D14">
        <w:rPr>
          <w:rFonts w:ascii="Times New Roman" w:hAnsi="Times New Roman"/>
          <w:sz w:val="28"/>
          <w:szCs w:val="28"/>
        </w:rPr>
        <w:t xml:space="preserve"> закрепить у детей представления о том, как помочь себе и другим оставаться всегда здоровым.</w:t>
      </w:r>
    </w:p>
    <w:p w:rsidR="00435207" w:rsidRPr="00887D14" w:rsidRDefault="00435207" w:rsidP="0043520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Оборудование: </w:t>
      </w:r>
      <w:r w:rsidRPr="00887D14">
        <w:rPr>
          <w:rFonts w:ascii="Times New Roman" w:hAnsi="Times New Roman"/>
          <w:sz w:val="28"/>
          <w:szCs w:val="28"/>
        </w:rPr>
        <w:t>предметные картинки с изображением лекарственных растений.</w:t>
      </w:r>
    </w:p>
    <w:p w:rsidR="00435207" w:rsidRPr="00887D14" w:rsidRDefault="00435207" w:rsidP="00FB1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Игра проводится по принципу лото. У детей карты с изображением лекарственных 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A32BCC" w:rsidRPr="00887D14" w:rsidRDefault="00435207" w:rsidP="00FB11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D14">
        <w:rPr>
          <w:rFonts w:ascii="Times New Roman" w:hAnsi="Times New Roman"/>
          <w:sz w:val="28"/>
          <w:szCs w:val="28"/>
        </w:rPr>
        <w:t> </w:t>
      </w:r>
    </w:p>
    <w:sectPr w:rsidR="00A32BCC" w:rsidRPr="00887D14" w:rsidSect="00E76E1B">
      <w:pgSz w:w="11906" w:h="16838"/>
      <w:pgMar w:top="851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C61"/>
    <w:multiLevelType w:val="hybridMultilevel"/>
    <w:tmpl w:val="B4F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177C93"/>
    <w:multiLevelType w:val="hybridMultilevel"/>
    <w:tmpl w:val="3EB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478D0"/>
    <w:multiLevelType w:val="hybridMultilevel"/>
    <w:tmpl w:val="8386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8A6258"/>
    <w:multiLevelType w:val="hybridMultilevel"/>
    <w:tmpl w:val="310276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4D505F"/>
    <w:multiLevelType w:val="hybridMultilevel"/>
    <w:tmpl w:val="B2947E7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530FDA"/>
    <w:multiLevelType w:val="hybridMultilevel"/>
    <w:tmpl w:val="0C86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287629"/>
    <w:multiLevelType w:val="hybridMultilevel"/>
    <w:tmpl w:val="A7C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6C5453"/>
    <w:multiLevelType w:val="hybridMultilevel"/>
    <w:tmpl w:val="A498D968"/>
    <w:lvl w:ilvl="0" w:tplc="6642700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F0F79"/>
    <w:multiLevelType w:val="hybridMultilevel"/>
    <w:tmpl w:val="92EE52E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>
    <w:nsid w:val="6D9008FC"/>
    <w:multiLevelType w:val="hybridMultilevel"/>
    <w:tmpl w:val="E928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582018"/>
    <w:multiLevelType w:val="hybridMultilevel"/>
    <w:tmpl w:val="C67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0C1"/>
    <w:rsid w:val="00016F24"/>
    <w:rsid w:val="000724D7"/>
    <w:rsid w:val="00076220"/>
    <w:rsid w:val="000E1814"/>
    <w:rsid w:val="000E42D3"/>
    <w:rsid w:val="001F3F91"/>
    <w:rsid w:val="001F5C07"/>
    <w:rsid w:val="001F7B29"/>
    <w:rsid w:val="00222ACF"/>
    <w:rsid w:val="002426D3"/>
    <w:rsid w:val="0029171C"/>
    <w:rsid w:val="002B2785"/>
    <w:rsid w:val="002C08AA"/>
    <w:rsid w:val="002D7609"/>
    <w:rsid w:val="002F6858"/>
    <w:rsid w:val="00306604"/>
    <w:rsid w:val="00360DFA"/>
    <w:rsid w:val="00364A99"/>
    <w:rsid w:val="00367750"/>
    <w:rsid w:val="0037041F"/>
    <w:rsid w:val="00371DFC"/>
    <w:rsid w:val="003C0414"/>
    <w:rsid w:val="00435207"/>
    <w:rsid w:val="00453963"/>
    <w:rsid w:val="00483E98"/>
    <w:rsid w:val="00487AC5"/>
    <w:rsid w:val="004A56E4"/>
    <w:rsid w:val="004A6C5A"/>
    <w:rsid w:val="004C658F"/>
    <w:rsid w:val="004F2DB0"/>
    <w:rsid w:val="004F6893"/>
    <w:rsid w:val="00516852"/>
    <w:rsid w:val="005867BC"/>
    <w:rsid w:val="005951E6"/>
    <w:rsid w:val="00596087"/>
    <w:rsid w:val="005A3B76"/>
    <w:rsid w:val="005F3F54"/>
    <w:rsid w:val="0063337C"/>
    <w:rsid w:val="00646928"/>
    <w:rsid w:val="00650E22"/>
    <w:rsid w:val="006510C1"/>
    <w:rsid w:val="00654920"/>
    <w:rsid w:val="00664848"/>
    <w:rsid w:val="00673698"/>
    <w:rsid w:val="00675A15"/>
    <w:rsid w:val="006C137D"/>
    <w:rsid w:val="006C6FCC"/>
    <w:rsid w:val="006E2755"/>
    <w:rsid w:val="00731481"/>
    <w:rsid w:val="00775743"/>
    <w:rsid w:val="00790D4D"/>
    <w:rsid w:val="0079570A"/>
    <w:rsid w:val="00827640"/>
    <w:rsid w:val="00830817"/>
    <w:rsid w:val="00857738"/>
    <w:rsid w:val="00865E32"/>
    <w:rsid w:val="00866C5A"/>
    <w:rsid w:val="0087587C"/>
    <w:rsid w:val="00886AC4"/>
    <w:rsid w:val="00887D14"/>
    <w:rsid w:val="008937AD"/>
    <w:rsid w:val="008A1C2C"/>
    <w:rsid w:val="008A3ACE"/>
    <w:rsid w:val="008C7554"/>
    <w:rsid w:val="008D0115"/>
    <w:rsid w:val="008D6061"/>
    <w:rsid w:val="008E0E49"/>
    <w:rsid w:val="008E4CCD"/>
    <w:rsid w:val="00927329"/>
    <w:rsid w:val="00930E71"/>
    <w:rsid w:val="00942077"/>
    <w:rsid w:val="009955DF"/>
    <w:rsid w:val="009B0B92"/>
    <w:rsid w:val="00A11BA4"/>
    <w:rsid w:val="00A20669"/>
    <w:rsid w:val="00A253DD"/>
    <w:rsid w:val="00A31D91"/>
    <w:rsid w:val="00A32BCC"/>
    <w:rsid w:val="00A62A63"/>
    <w:rsid w:val="00A70FA2"/>
    <w:rsid w:val="00A71B2B"/>
    <w:rsid w:val="00A969EA"/>
    <w:rsid w:val="00AA6A40"/>
    <w:rsid w:val="00AB13CF"/>
    <w:rsid w:val="00AC09A7"/>
    <w:rsid w:val="00B02038"/>
    <w:rsid w:val="00B21422"/>
    <w:rsid w:val="00B70E64"/>
    <w:rsid w:val="00B77904"/>
    <w:rsid w:val="00B80E48"/>
    <w:rsid w:val="00B924F7"/>
    <w:rsid w:val="00BA0FA6"/>
    <w:rsid w:val="00BD05FA"/>
    <w:rsid w:val="00C35851"/>
    <w:rsid w:val="00CA765D"/>
    <w:rsid w:val="00CE6D6C"/>
    <w:rsid w:val="00D46E8D"/>
    <w:rsid w:val="00D933CB"/>
    <w:rsid w:val="00DB68E3"/>
    <w:rsid w:val="00DD1897"/>
    <w:rsid w:val="00E31D56"/>
    <w:rsid w:val="00E52708"/>
    <w:rsid w:val="00E55346"/>
    <w:rsid w:val="00E76E1B"/>
    <w:rsid w:val="00EC3A36"/>
    <w:rsid w:val="00EC6746"/>
    <w:rsid w:val="00EE3F82"/>
    <w:rsid w:val="00F2371A"/>
    <w:rsid w:val="00F30B0A"/>
    <w:rsid w:val="00F50BF2"/>
    <w:rsid w:val="00F529DF"/>
    <w:rsid w:val="00F67548"/>
    <w:rsid w:val="00FB118E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1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10C1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E9BA-E105-48EF-B70B-CFCE1BF8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1915</Words>
  <Characters>12547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3</cp:revision>
  <cp:lastPrinted>2012-12-04T17:18:00Z</cp:lastPrinted>
  <dcterms:created xsi:type="dcterms:W3CDTF">2015-02-19T20:05:00Z</dcterms:created>
  <dcterms:modified xsi:type="dcterms:W3CDTF">2020-10-27T13:49:00Z</dcterms:modified>
</cp:coreProperties>
</file>