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071" w:rsidRDefault="006B2071" w:rsidP="006B2071">
      <w:pPr>
        <w:rPr>
          <w:sz w:val="28"/>
          <w:szCs w:val="28"/>
        </w:rPr>
      </w:pPr>
    </w:p>
    <w:p w:rsidR="006B2071" w:rsidRDefault="006B2071" w:rsidP="006B2071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31265" cy="1981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071" w:rsidRDefault="006B2071" w:rsidP="006B2071">
      <w:pPr>
        <w:rPr>
          <w:sz w:val="28"/>
          <w:szCs w:val="28"/>
        </w:rPr>
      </w:pPr>
    </w:p>
    <w:p w:rsidR="006B2071" w:rsidRDefault="006B2071" w:rsidP="006B2071">
      <w:pPr>
        <w:rPr>
          <w:sz w:val="28"/>
          <w:szCs w:val="28"/>
        </w:rPr>
      </w:pPr>
    </w:p>
    <w:p w:rsidR="006B2071" w:rsidRDefault="006B2071" w:rsidP="006B2071">
      <w:pPr>
        <w:rPr>
          <w:sz w:val="28"/>
          <w:szCs w:val="28"/>
        </w:rPr>
      </w:pPr>
    </w:p>
    <w:p w:rsidR="006B2071" w:rsidRPr="00E212ED" w:rsidRDefault="006B2071" w:rsidP="006B2071">
      <w:pPr>
        <w:jc w:val="center"/>
        <w:rPr>
          <w:rFonts w:ascii="Times New Roman" w:hAnsi="Times New Roman" w:cs="Times New Roman"/>
          <w:sz w:val="96"/>
          <w:szCs w:val="96"/>
        </w:rPr>
      </w:pPr>
      <w:r w:rsidRPr="00E212ED">
        <w:rPr>
          <w:rFonts w:ascii="Times New Roman" w:hAnsi="Times New Roman" w:cs="Times New Roman"/>
          <w:sz w:val="96"/>
          <w:szCs w:val="96"/>
        </w:rPr>
        <w:t>ПОРТФОЛИО</w:t>
      </w:r>
    </w:p>
    <w:p w:rsidR="00E212ED" w:rsidRPr="009318ED" w:rsidRDefault="00E212ED" w:rsidP="00484049">
      <w:pPr>
        <w:rPr>
          <w:rFonts w:ascii="Times New Roman" w:hAnsi="Times New Roman" w:cs="Times New Roman"/>
          <w:sz w:val="36"/>
          <w:szCs w:val="36"/>
        </w:rPr>
      </w:pPr>
    </w:p>
    <w:p w:rsidR="006B2071" w:rsidRPr="009318ED" w:rsidRDefault="006B2071" w:rsidP="006B207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318ED">
        <w:rPr>
          <w:rFonts w:ascii="Times New Roman" w:hAnsi="Times New Roman" w:cs="Times New Roman"/>
          <w:i/>
          <w:sz w:val="36"/>
          <w:szCs w:val="36"/>
        </w:rPr>
        <w:t>первичной профсоюзной организации</w:t>
      </w:r>
    </w:p>
    <w:p w:rsidR="006B2071" w:rsidRPr="009318ED" w:rsidRDefault="006B2071" w:rsidP="006B207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318ED">
        <w:rPr>
          <w:rFonts w:ascii="Times New Roman" w:hAnsi="Times New Roman" w:cs="Times New Roman"/>
          <w:i/>
          <w:sz w:val="36"/>
          <w:szCs w:val="36"/>
        </w:rPr>
        <w:t xml:space="preserve">МБДОУ «Детский сад присмотра и </w:t>
      </w:r>
    </w:p>
    <w:p w:rsidR="006B2071" w:rsidRPr="009318ED" w:rsidRDefault="006B2071" w:rsidP="006B2071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9318ED">
        <w:rPr>
          <w:rFonts w:ascii="Times New Roman" w:hAnsi="Times New Roman" w:cs="Times New Roman"/>
          <w:i/>
          <w:sz w:val="36"/>
          <w:szCs w:val="36"/>
        </w:rPr>
        <w:t>оздоровления №46 «Светлячок»</w:t>
      </w:r>
    </w:p>
    <w:p w:rsidR="006B2071" w:rsidRDefault="006B2071" w:rsidP="006B2071">
      <w:pPr>
        <w:jc w:val="center"/>
      </w:pPr>
    </w:p>
    <w:p w:rsidR="006B2071" w:rsidRDefault="006B2071" w:rsidP="006B2071">
      <w:pPr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3A3A3A"/>
          <w:sz w:val="20"/>
          <w:szCs w:val="20"/>
          <w:lang w:eastAsia="ru-RU"/>
        </w:rPr>
      </w:pPr>
    </w:p>
    <w:p w:rsidR="006B2071" w:rsidRDefault="006B2071" w:rsidP="006B2071">
      <w:pPr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3A3A3A"/>
          <w:sz w:val="20"/>
          <w:szCs w:val="20"/>
          <w:lang w:eastAsia="ru-RU"/>
        </w:rPr>
      </w:pPr>
    </w:p>
    <w:p w:rsidR="006B2071" w:rsidRDefault="006B2071" w:rsidP="006B2071">
      <w:pPr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color w:val="3A3A3A"/>
          <w:sz w:val="20"/>
          <w:szCs w:val="20"/>
          <w:lang w:eastAsia="ru-RU"/>
        </w:rPr>
      </w:pPr>
    </w:p>
    <w:p w:rsidR="006B2071" w:rsidRDefault="006B2071" w:rsidP="00484049">
      <w:pPr>
        <w:spacing w:before="100" w:beforeAutospacing="1" w:after="100" w:afterAutospacing="1" w:line="270" w:lineRule="atLeast"/>
        <w:rPr>
          <w:rFonts w:ascii="Arial" w:eastAsia="Times New Roman" w:hAnsi="Arial" w:cs="Arial"/>
          <w:color w:val="3A3A3A"/>
          <w:sz w:val="20"/>
          <w:szCs w:val="20"/>
          <w:lang w:eastAsia="ru-RU"/>
        </w:rPr>
      </w:pPr>
    </w:p>
    <w:p w:rsidR="006B2071" w:rsidRDefault="006B2071" w:rsidP="006B2071">
      <w:pPr>
        <w:jc w:val="center"/>
        <w:rPr>
          <w:sz w:val="24"/>
          <w:szCs w:val="24"/>
        </w:rPr>
      </w:pPr>
    </w:p>
    <w:p w:rsidR="006B2071" w:rsidRPr="00382BEA" w:rsidRDefault="006B2071" w:rsidP="006B2071">
      <w:pPr>
        <w:jc w:val="center"/>
        <w:rPr>
          <w:rFonts w:ascii="Times New Roman" w:hAnsi="Times New Roman" w:cs="Times New Roman"/>
          <w:sz w:val="24"/>
          <w:szCs w:val="24"/>
        </w:rPr>
      </w:pPr>
      <w:r w:rsidRPr="00382BEA">
        <w:rPr>
          <w:rFonts w:ascii="Times New Roman" w:hAnsi="Times New Roman" w:cs="Times New Roman"/>
          <w:sz w:val="24"/>
          <w:szCs w:val="24"/>
        </w:rPr>
        <w:t>г. Рубцовск</w:t>
      </w:r>
    </w:p>
    <w:p w:rsidR="00382BEA" w:rsidRPr="00382BEA" w:rsidRDefault="00F3182F" w:rsidP="00382B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730D85">
        <w:rPr>
          <w:rFonts w:ascii="Times New Roman" w:hAnsi="Times New Roman" w:cs="Times New Roman"/>
          <w:sz w:val="24"/>
          <w:szCs w:val="24"/>
        </w:rPr>
        <w:t>7</w:t>
      </w:r>
      <w:r w:rsidR="006B2071" w:rsidRPr="00382BE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382BEA" w:rsidRPr="00C416D3" w:rsidRDefault="00382BEA" w:rsidP="00C416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B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"ПРОФСОЮЗЫ СЧИТАЮТ, ЧТО РАБОТА ДОЛЖНА БЫТЬ В РАДОСТЬ И УДОВОЛЬСТВИЕ,</w:t>
      </w:r>
      <w:r w:rsidRPr="00382B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2B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РАБОТНИКИ - УВАЖАЕМЫМИ ГРАЖДАНАМИ НА РАБОЧЕМ МЕСТЕ"</w:t>
      </w:r>
    </w:p>
    <w:p w:rsidR="00382BEA" w:rsidRDefault="00382BEA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43FEE" w:rsidRDefault="00843FEE" w:rsidP="00C47C9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 Первичная </w:t>
      </w:r>
      <w:r w:rsidRPr="0000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Профсоюзная организация муниципального общеобразовательного учреждения «Детский сад присмотра и оздоровления № 46 «Светлячок» города Рубцовска Алтайского края </w:t>
      </w:r>
      <w:r w:rsidR="006E0E2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создана в 198</w:t>
      </w:r>
      <w:r w:rsidR="006E0E22"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году</w:t>
      </w:r>
      <w:r w:rsidR="00456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0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00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находится по адресу улица Октябрьская 19. </w:t>
      </w:r>
    </w:p>
    <w:p w:rsidR="006E0E22" w:rsidRDefault="006E0E22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3A5" w:rsidRDefault="00E353A5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3A5" w:rsidRDefault="00C416D3" w:rsidP="00456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0000" cy="3105000"/>
            <wp:effectExtent l="0" t="0" r="0" b="635"/>
            <wp:docPr id="2" name="Рисунок 2" descr="G:\фото в профсоюз\SNC1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в профсоюз\SNC1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1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65" w:rsidRDefault="00962E65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2E65" w:rsidRDefault="00962E65" w:rsidP="004840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6D3" w:rsidRDefault="00962E65" w:rsidP="00456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16D3" w:rsidSect="006B2071"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Эмблема детского сада имеет форму круга,</w:t>
      </w:r>
      <w:r w:rsidR="009E53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которомнаходится веселый </w:t>
      </w:r>
      <w:r w:rsidR="00010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шагающий малыш, а освещает ему путь Светлячок. </w:t>
      </w:r>
      <w:r w:rsidR="00C41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Фонарик, который держит светлячок, </w:t>
      </w: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символизирует солн</w:t>
      </w:r>
      <w:r w:rsidR="00C416D3">
        <w:rPr>
          <w:rFonts w:ascii="Times New Roman" w:eastAsia="Times New Roman" w:hAnsi="Times New Roman" w:cs="Times New Roman"/>
          <w:sz w:val="24"/>
          <w:szCs w:val="24"/>
          <w:lang w:eastAsia="ru-RU"/>
        </w:rPr>
        <w:t>ечный свет и тепло, которое он</w:t>
      </w:r>
      <w:r w:rsidR="00010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несе</w:t>
      </w: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т в души</w:t>
      </w:r>
      <w:r w:rsidR="00010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="00AD24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в центре эмблемы ребенка символизирует здоровье, жизнерадостность и стремление к достижению цели.</w:t>
      </w: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416D3" w:rsidRDefault="00C416D3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9188" cy="2124000"/>
            <wp:effectExtent l="0" t="0" r="0" b="0"/>
            <wp:docPr id="3" name="Рисунок 3" descr="G:\фото в профсоюз\Визитная карточ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в профсоюз\Визитная карточка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88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22" w:rsidRDefault="006E0E22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6D3" w:rsidRDefault="00C416D3" w:rsidP="00C416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22" w:rsidRDefault="00C416D3" w:rsidP="00C416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эмблемы: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Дорога  к собственному здоровью</w:t>
      </w:r>
      <w:r w:rsidRPr="00962E6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который близок и понятен всем людям.</w:t>
      </w:r>
    </w:p>
    <w:p w:rsidR="00C416D3" w:rsidRDefault="00C416D3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16D3" w:rsidSect="00C416D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C416D3" w:rsidRDefault="00C416D3" w:rsidP="00382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22" w:rsidRDefault="00C416D3" w:rsidP="009B32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1295" cy="341630"/>
            <wp:effectExtent l="0" t="0" r="825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049" w:rsidRDefault="00484049" w:rsidP="004567A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3A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коллективе</w:t>
      </w:r>
      <w:r w:rsidR="004567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53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МБДОУ </w:t>
      </w:r>
      <w:r w:rsidRPr="000053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«Детский сад присмотра и оздоровления № 46 «Светлячок» </w:t>
      </w:r>
      <w:r w:rsidRPr="000053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состоит  на учете в первичной профсоюзной организации — </w:t>
      </w:r>
      <w:r w:rsidR="00063D92">
        <w:rPr>
          <w:rFonts w:ascii="Times New Roman" w:hAnsi="Times New Roman" w:cs="Times New Roman"/>
          <w:color w:val="000000" w:themeColor="text1"/>
          <w:sz w:val="24"/>
          <w:szCs w:val="24"/>
        </w:rPr>
        <w:t>22 сотрудника</w:t>
      </w:r>
      <w:r w:rsidRPr="000053AF">
        <w:rPr>
          <w:rFonts w:ascii="Times New Roman" w:hAnsi="Times New Roman" w:cs="Times New Roman"/>
          <w:color w:val="000000" w:themeColor="text1"/>
          <w:sz w:val="24"/>
          <w:szCs w:val="24"/>
        </w:rPr>
        <w:t>. Уровень профсоюзного членства на протяж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ении 10</w:t>
      </w:r>
      <w:r w:rsidRPr="000053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лет составляет50%. Стабильному составу членов профсоюза  способствует информационная деятельность комитета профсоюза, основанная на нормативно-правовой базе и защите интересов всех членов профсоюза.</w:t>
      </w:r>
      <w:r w:rsidR="004567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отношений - сотрудничество и взаимовыручка.</w:t>
      </w:r>
      <w:r w:rsidR="00456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время работы в ДОУ сформировался сплочённый, трудолюбивый коллектив.</w:t>
      </w:r>
    </w:p>
    <w:p w:rsidR="00E05B29" w:rsidRDefault="00E05B29" w:rsidP="00F416E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5B29" w:rsidRDefault="00E05B29" w:rsidP="004567A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8430" cy="3469005"/>
            <wp:effectExtent l="0" t="0" r="127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4049" w:rsidRDefault="00484049" w:rsidP="00E35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P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456C4" w:rsidSect="00C416D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B30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6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1996 года возглавляет первичную профсоюзную организацию Аверцева Мария Алексеевна. В 2004 году награждена Почётной грамотой Президиума Алтайского Крайкома Профсоюза, в 2008 году награждена Почётной грамотой Президиума Центрального Комитета Профсоюза работников народного образования и науки РФ за активную работу в Профсоюзе. В  2008, 2009, 2010, 2012,2013, 2014, 2015 году Мария Алексеевна награждена Почётными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грамотами</w:t>
      </w:r>
      <w:r w:rsidRPr="000053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Рубцовского городского комитета Профсоюза работников народного образовании и науки за активное участие в жизни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рофсоюзной организации детского сада.</w:t>
      </w: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12975" cy="2950845"/>
            <wp:effectExtent l="0" t="0" r="0" b="190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9456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5105" cy="23379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33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17D3" w:rsidRP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817D3" w:rsidRPr="003817D3" w:rsidSect="00E353A5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ПРОФСОЮЗНЫЙ КОМИТЕТ </w:t>
      </w:r>
    </w:p>
    <w:p w:rsidR="003817D3" w:rsidRP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17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профсоюзного комитета в</w:t>
      </w:r>
      <w:r w:rsidR="004567A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ходят  молодые и опытные воспитатели</w:t>
      </w:r>
      <w:r w:rsidRPr="003817D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в комиссиях профкома работают 6  педагогов.</w:t>
      </w:r>
    </w:p>
    <w:p w:rsidR="00413689" w:rsidRDefault="00413689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Демьяненко И.В.   заместитель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5850" cy="1440000"/>
            <wp:effectExtent l="0" t="0" r="9525" b="8255"/>
            <wp:docPr id="22" name="Рисунок 22" descr="G:\фото в профсоюз\для портфолио\Сохранить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в профсоюз\для портфолио\Сохранить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97" t="8355" r="26389" b="52576"/>
                    <a:stretch/>
                  </pic:blipFill>
                  <pic:spPr bwMode="auto">
                    <a:xfrm>
                      <a:off x="0" y="0"/>
                      <a:ext cx="109585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689" w:rsidRDefault="00413689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689" w:rsidRDefault="00413689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Сергеева О.А. информационная работа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8722" cy="1512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22" cy="15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689" w:rsidRDefault="00413689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3689" w:rsidRDefault="00413689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Кяшкина Н.В. ревизионная комиссия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7761" cy="1512000"/>
            <wp:effectExtent l="0" t="0" r="635" b="0"/>
            <wp:docPr id="24" name="Рисунок 24" descr="G:\фото в профсоюз\для портфолио\SNC1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в профсоюз\для портфолио\SNC14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45" t="14195" r="18080" b="42584"/>
                    <a:stretch/>
                  </pic:blipFill>
                  <pic:spPr bwMode="auto">
                    <a:xfrm>
                      <a:off x="0" y="0"/>
                      <a:ext cx="1237761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Тимошина Е.В</w:t>
      </w:r>
      <w:r w:rsidR="004136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культурно – массовая работа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0999" cy="1548000"/>
            <wp:effectExtent l="0" t="0" r="1270" b="0"/>
            <wp:docPr id="21" name="Рисунок 21" descr="G:\фото в профсоюз\для портфолио\SNC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в профсоюз\для портфолио\SNC141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99" cy="15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817D3" w:rsidSect="003817D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817D3" w:rsidSect="00E353A5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ССер</w:t>
      </w: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Default="003817D3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817D3" w:rsidRPr="00E05B29" w:rsidRDefault="00E05B29" w:rsidP="003817D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F11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295" cy="341630"/>
            <wp:effectExtent l="0" t="0" r="825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7A8" w:rsidRDefault="004567A8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67A8" w:rsidRDefault="004567A8" w:rsidP="003817D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17D3" w:rsidRDefault="009B3265" w:rsidP="001477C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817D3" w:rsidSect="003817D3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Исайкина И.Е</w:t>
      </w:r>
      <w:r w:rsidR="004136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охрана труда </w:t>
      </w:r>
      <w:r w:rsidR="001477C8">
        <w:rPr>
          <w:noProof/>
          <w:lang w:eastAsia="ru-RU"/>
        </w:rPr>
        <w:drawing>
          <wp:inline distT="0" distB="0" distL="0" distR="0">
            <wp:extent cx="847725" cy="1695450"/>
            <wp:effectExtent l="19050" t="0" r="9525" b="0"/>
            <wp:docPr id="10" name="clipImage" descr="https://screenshotscdn.firefoxusercontent.com/images/47aa3f99-5d20-45bc-8115-1a6fb806ce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cdn.firefoxusercontent.com/images/47aa3f99-5d20-45bc-8115-1a6fb806cee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41" cy="170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7D3" w:rsidRDefault="003817D3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D39" w:rsidRDefault="00B17D39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D39" w:rsidRDefault="00B17D39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D39" w:rsidRDefault="00B17D39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D39" w:rsidRDefault="00B17D39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7C98" w:rsidRDefault="00B17D39" w:rsidP="00E353A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47C98" w:rsidSect="00E353A5">
          <w:type w:val="continuous"/>
          <w:pgSz w:w="11906" w:h="16838"/>
          <w:pgMar w:top="1134" w:right="850" w:bottom="1134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 w:rsidRPr="0014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1471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 гг.</w:t>
      </w:r>
    </w:p>
    <w:tbl>
      <w:tblPr>
        <w:tblpPr w:leftFromText="180" w:rightFromText="180" w:vertAnchor="text" w:horzAnchor="margin" w:tblpXSpec="center" w:tblpY="-157"/>
        <w:tblW w:w="0" w:type="auto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1E0"/>
      </w:tblPr>
      <w:tblGrid>
        <w:gridCol w:w="4889"/>
        <w:gridCol w:w="2300"/>
      </w:tblGrid>
      <w:tr w:rsidR="001471E5" w:rsidRPr="000B7582" w:rsidTr="001477C8">
        <w:trPr>
          <w:trHeight w:val="284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471E5" w:rsidRPr="000B7582" w:rsidRDefault="001471E5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Всего</w:t>
            </w:r>
            <w:r w:rsidRPr="00811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членов профсоюза</w:t>
            </w: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:                   </w:t>
            </w:r>
          </w:p>
        </w:tc>
        <w:tc>
          <w:tcPr>
            <w:tcW w:w="230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471E5" w:rsidRPr="001471E5" w:rsidRDefault="00B17D39" w:rsidP="00B17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Женщин </w:t>
            </w:r>
          </w:p>
        </w:tc>
        <w:tc>
          <w:tcPr>
            <w:tcW w:w="2300" w:type="dxa"/>
          </w:tcPr>
          <w:p w:rsidR="00F11C9F" w:rsidRPr="000B7582" w:rsidRDefault="009B3265" w:rsidP="00B17D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B17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Мужчин</w:t>
            </w:r>
          </w:p>
        </w:tc>
        <w:tc>
          <w:tcPr>
            <w:tcW w:w="230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Состоящих в браке</w:t>
            </w:r>
          </w:p>
        </w:tc>
        <w:tc>
          <w:tcPr>
            <w:tcW w:w="2300" w:type="dxa"/>
          </w:tcPr>
          <w:p w:rsidR="00F11C9F" w:rsidRPr="000B7582" w:rsidRDefault="00F11C9F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  <w:r w:rsidR="004B68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Многодетные родители     </w:t>
            </w:r>
          </w:p>
        </w:tc>
        <w:tc>
          <w:tcPr>
            <w:tcW w:w="230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Матери - одиночки</w:t>
            </w:r>
          </w:p>
        </w:tc>
        <w:tc>
          <w:tcPr>
            <w:tcW w:w="2300" w:type="dxa"/>
          </w:tcPr>
          <w:p w:rsidR="00F11C9F" w:rsidRPr="000B7582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11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Родители детей до 18-и</w:t>
            </w: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лет    </w:t>
            </w:r>
          </w:p>
        </w:tc>
        <w:tc>
          <w:tcPr>
            <w:tcW w:w="230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0B7582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Пенсионеры                </w:t>
            </w:r>
          </w:p>
        </w:tc>
        <w:tc>
          <w:tcPr>
            <w:tcW w:w="2300" w:type="dxa"/>
          </w:tcPr>
          <w:p w:rsidR="00F11C9F" w:rsidRPr="000B7582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Сотрудники - инвалиды         </w:t>
            </w:r>
          </w:p>
        </w:tc>
        <w:tc>
          <w:tcPr>
            <w:tcW w:w="230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0B7582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0B7582" w:rsidRDefault="00F11C9F" w:rsidP="00F11C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B75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Проживают в городе</w:t>
            </w:r>
          </w:p>
        </w:tc>
        <w:tc>
          <w:tcPr>
            <w:tcW w:w="2300" w:type="dxa"/>
          </w:tcPr>
          <w:p w:rsidR="00F11C9F" w:rsidRPr="000B7582" w:rsidRDefault="009B3265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4B68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F11C9F" w:rsidRPr="000B7582" w:rsidTr="001477C8">
        <w:trPr>
          <w:trHeight w:val="284"/>
        </w:trPr>
        <w:tc>
          <w:tcPr>
            <w:tcW w:w="0" w:type="auto"/>
          </w:tcPr>
          <w:p w:rsidR="00F11C9F" w:rsidRPr="00811856" w:rsidRDefault="00F11C9F" w:rsidP="00F11C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1185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Нуждаются в улучшении жилищных условий</w:t>
            </w:r>
          </w:p>
        </w:tc>
        <w:tc>
          <w:tcPr>
            <w:tcW w:w="2300" w:type="dxa"/>
          </w:tcPr>
          <w:p w:rsid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</w:tbl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582" w:rsidRDefault="000B7582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56C4" w:rsidRDefault="009456C4" w:rsidP="00484049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3A5" w:rsidRDefault="00382BEA" w:rsidP="001477C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B2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понимает, что только сильная профсоюзная организация является незаменимым помощником в работе с кадрами и рассматривает первичную профсоюзную организацию ДОУ как полноправного участника единого образовательного пространства.</w:t>
      </w:r>
    </w:p>
    <w:p w:rsidR="00E353A5" w:rsidRDefault="003E08E6" w:rsidP="004B6883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8600" cy="3028950"/>
            <wp:effectExtent l="0" t="0" r="0" b="0"/>
            <wp:docPr id="12" name="Рисунок 12" descr="G:\фото в профсоюз\SNC1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в профсоюз\SNC145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05" cy="30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1E5" w:rsidRDefault="001471E5" w:rsidP="00C616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71E5" w:rsidRDefault="00E05B29" w:rsidP="00E05B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295" cy="341630"/>
            <wp:effectExtent l="0" t="0" r="825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5B29" w:rsidRDefault="004B6883" w:rsidP="001477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Ежегодно</w:t>
      </w:r>
      <w:r w:rsidR="00E05B29" w:rsidRPr="001471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профком ведёт целенаправленную работу по привлечению работников в профсоюзную организации. Количество членов профсоюзной орга</w:t>
      </w:r>
      <w:r w:rsidR="00E05B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низации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растет с каждым годом.</w:t>
      </w:r>
    </w:p>
    <w:tbl>
      <w:tblPr>
        <w:tblW w:w="0" w:type="auto"/>
        <w:jc w:val="center"/>
        <w:tblInd w:w="-6293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1E0"/>
      </w:tblPr>
      <w:tblGrid>
        <w:gridCol w:w="5172"/>
        <w:gridCol w:w="1553"/>
        <w:gridCol w:w="1565"/>
        <w:gridCol w:w="1484"/>
      </w:tblGrid>
      <w:tr w:rsidR="00F11C9F" w:rsidRPr="00F11C9F" w:rsidTr="001F4BD5">
        <w:trPr>
          <w:trHeight w:val="304"/>
          <w:jc w:val="center"/>
        </w:trPr>
        <w:tc>
          <w:tcPr>
            <w:tcW w:w="517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F11C9F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F11C9F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4B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4B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5" w:type="dxa"/>
            <w:tcBorders>
              <w:top w:val="single" w:sz="8" w:space="0" w:color="4F81BD"/>
              <w:bottom w:val="single" w:sz="8" w:space="0" w:color="4F81BD"/>
            </w:tcBorders>
          </w:tcPr>
          <w:p w:rsidR="00F11C9F" w:rsidRPr="00F11C9F" w:rsidRDefault="00F11C9F" w:rsidP="009B3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</w:t>
            </w:r>
            <w:r w:rsidR="009B3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-201</w:t>
            </w:r>
            <w:r w:rsidR="009B32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4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F11C9F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201</w:t>
            </w:r>
            <w:r w:rsidR="004B68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  <w:r w:rsidRPr="00F11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-201</w:t>
            </w:r>
            <w:r w:rsidR="004B688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F11C9F" w:rsidRPr="00F11C9F" w:rsidTr="001F4BD5">
        <w:trPr>
          <w:trHeight w:val="304"/>
          <w:jc w:val="center"/>
        </w:trPr>
        <w:tc>
          <w:tcPr>
            <w:tcW w:w="517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3E08E6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E0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Охват профсоюзным членством</w:t>
            </w:r>
          </w:p>
        </w:tc>
        <w:tc>
          <w:tcPr>
            <w:tcW w:w="1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9B3265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B688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5" w:type="dxa"/>
            <w:tcBorders>
              <w:top w:val="single" w:sz="8" w:space="0" w:color="4F81BD"/>
              <w:bottom w:val="single" w:sz="8" w:space="0" w:color="4F81BD"/>
            </w:tcBorders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4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21 </w:t>
            </w:r>
          </w:p>
        </w:tc>
      </w:tr>
      <w:tr w:rsidR="00F11C9F" w:rsidRPr="00F11C9F" w:rsidTr="001F4BD5">
        <w:trPr>
          <w:trHeight w:val="304"/>
          <w:jc w:val="center"/>
        </w:trPr>
        <w:tc>
          <w:tcPr>
            <w:tcW w:w="5172" w:type="dxa"/>
          </w:tcPr>
          <w:p w:rsidR="00F11C9F" w:rsidRPr="003E08E6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Принято в профсоюз</w:t>
            </w:r>
          </w:p>
        </w:tc>
        <w:tc>
          <w:tcPr>
            <w:tcW w:w="1553" w:type="dxa"/>
            <w:tcBorders>
              <w:left w:val="single" w:sz="8" w:space="0" w:color="4F81BD"/>
              <w:right w:val="single" w:sz="8" w:space="0" w:color="4F81BD"/>
            </w:tcBorders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5" w:type="dxa"/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4" w:type="dxa"/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</w:t>
            </w:r>
          </w:p>
        </w:tc>
      </w:tr>
      <w:tr w:rsidR="00F11C9F" w:rsidRPr="00F11C9F" w:rsidTr="001F4BD5">
        <w:trPr>
          <w:trHeight w:val="304"/>
          <w:jc w:val="center"/>
        </w:trPr>
        <w:tc>
          <w:tcPr>
            <w:tcW w:w="517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F11C9F" w:rsidRPr="003E08E6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Выбыло из профсоюза</w:t>
            </w:r>
          </w:p>
        </w:tc>
        <w:tc>
          <w:tcPr>
            <w:tcW w:w="155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9B3265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5" w:type="dxa"/>
            <w:tcBorders>
              <w:top w:val="single" w:sz="8" w:space="0" w:color="4F81BD"/>
              <w:bottom w:val="single" w:sz="8" w:space="0" w:color="4F81BD"/>
            </w:tcBorders>
          </w:tcPr>
          <w:p w:rsidR="00F11C9F" w:rsidRPr="00F11C9F" w:rsidRDefault="004B6883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F11C9F" w:rsidRPr="00F11C9F" w:rsidRDefault="009B3265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F11C9F" w:rsidRPr="00F11C9F" w:rsidTr="001F4BD5">
        <w:trPr>
          <w:trHeight w:val="304"/>
          <w:jc w:val="center"/>
        </w:trPr>
        <w:tc>
          <w:tcPr>
            <w:tcW w:w="5172" w:type="dxa"/>
          </w:tcPr>
          <w:p w:rsidR="00F11C9F" w:rsidRPr="003E08E6" w:rsidRDefault="00F11C9F" w:rsidP="00F11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08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Исключено из профсоюза</w:t>
            </w:r>
          </w:p>
        </w:tc>
        <w:tc>
          <w:tcPr>
            <w:tcW w:w="1553" w:type="dxa"/>
            <w:tcBorders>
              <w:left w:val="single" w:sz="8" w:space="0" w:color="4F81BD"/>
              <w:right w:val="single" w:sz="8" w:space="0" w:color="4F81BD"/>
            </w:tcBorders>
          </w:tcPr>
          <w:p w:rsidR="00F11C9F" w:rsidRPr="00F11C9F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5" w:type="dxa"/>
          </w:tcPr>
          <w:p w:rsidR="00F11C9F" w:rsidRPr="00F11C9F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4" w:type="dxa"/>
          </w:tcPr>
          <w:p w:rsidR="00F11C9F" w:rsidRPr="00F11C9F" w:rsidRDefault="00F11C9F" w:rsidP="00F11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1C9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F11C9F" w:rsidRDefault="00F11C9F" w:rsidP="00C616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3A5" w:rsidRPr="001477C8" w:rsidRDefault="00E05B29" w:rsidP="00F11C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С</w:t>
      </w:r>
      <w:r w:rsidRPr="003F33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редний возраст </w:t>
      </w:r>
      <w:r w:rsidRPr="003F33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членов профс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оюзной организации составляет 5</w:t>
      </w:r>
      <w:r w:rsidR="004B68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3F33E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лет, что свидетельствует об  активной жизненной позиции   членов организации, их способности легко адаптироваться в обществе.</w:t>
      </w:r>
    </w:p>
    <w:tbl>
      <w:tblPr>
        <w:tblW w:w="0" w:type="auto"/>
        <w:jc w:val="center"/>
        <w:tblInd w:w="-5077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1E0"/>
      </w:tblPr>
      <w:tblGrid>
        <w:gridCol w:w="5273"/>
        <w:gridCol w:w="4326"/>
      </w:tblGrid>
      <w:tr w:rsidR="001471E5" w:rsidRPr="001471E5" w:rsidTr="001F4BD5">
        <w:trPr>
          <w:trHeight w:val="345"/>
          <w:jc w:val="center"/>
        </w:trPr>
        <w:tc>
          <w:tcPr>
            <w:tcW w:w="52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471E5" w:rsidRPr="001471E5" w:rsidRDefault="001471E5" w:rsidP="00147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71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30 лет</w:t>
            </w:r>
          </w:p>
        </w:tc>
        <w:tc>
          <w:tcPr>
            <w:tcW w:w="43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471E5" w:rsidRPr="001471E5" w:rsidRDefault="004B6883" w:rsidP="00147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1471E5" w:rsidRPr="001471E5" w:rsidTr="001F4BD5">
        <w:trPr>
          <w:trHeight w:val="345"/>
          <w:jc w:val="center"/>
        </w:trPr>
        <w:tc>
          <w:tcPr>
            <w:tcW w:w="5273" w:type="dxa"/>
          </w:tcPr>
          <w:p w:rsidR="001471E5" w:rsidRPr="001471E5" w:rsidRDefault="001471E5" w:rsidP="00147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71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40 лет</w:t>
            </w:r>
          </w:p>
        </w:tc>
        <w:tc>
          <w:tcPr>
            <w:tcW w:w="4326" w:type="dxa"/>
          </w:tcPr>
          <w:p w:rsidR="001471E5" w:rsidRPr="001471E5" w:rsidRDefault="004B6883" w:rsidP="00147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1471E5" w:rsidRPr="001471E5" w:rsidTr="001F4BD5">
        <w:trPr>
          <w:trHeight w:val="345"/>
          <w:jc w:val="center"/>
        </w:trPr>
        <w:tc>
          <w:tcPr>
            <w:tcW w:w="527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</w:tcPr>
          <w:p w:rsidR="001471E5" w:rsidRPr="001471E5" w:rsidRDefault="001471E5" w:rsidP="00147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71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50 лет</w:t>
            </w:r>
          </w:p>
        </w:tc>
        <w:tc>
          <w:tcPr>
            <w:tcW w:w="4326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</w:tcPr>
          <w:p w:rsidR="001471E5" w:rsidRPr="001471E5" w:rsidRDefault="004B6883" w:rsidP="00147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1471E5" w:rsidRPr="001471E5" w:rsidTr="001F4BD5">
        <w:trPr>
          <w:trHeight w:val="345"/>
          <w:jc w:val="center"/>
        </w:trPr>
        <w:tc>
          <w:tcPr>
            <w:tcW w:w="5273" w:type="dxa"/>
          </w:tcPr>
          <w:p w:rsidR="001471E5" w:rsidRPr="001471E5" w:rsidRDefault="001471E5" w:rsidP="00147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71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60 лет</w:t>
            </w:r>
          </w:p>
        </w:tc>
        <w:tc>
          <w:tcPr>
            <w:tcW w:w="4326" w:type="dxa"/>
          </w:tcPr>
          <w:p w:rsidR="001471E5" w:rsidRPr="001471E5" w:rsidRDefault="004B6883" w:rsidP="001471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9B3265" w:rsidRPr="001471E5" w:rsidTr="001F4BD5">
        <w:trPr>
          <w:trHeight w:val="345"/>
          <w:jc w:val="center"/>
        </w:trPr>
        <w:tc>
          <w:tcPr>
            <w:tcW w:w="5273" w:type="dxa"/>
          </w:tcPr>
          <w:p w:rsidR="009B3265" w:rsidRPr="001471E5" w:rsidRDefault="009B3265" w:rsidP="00147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Старше 60 лет </w:t>
            </w:r>
          </w:p>
        </w:tc>
        <w:tc>
          <w:tcPr>
            <w:tcW w:w="4326" w:type="dxa"/>
          </w:tcPr>
          <w:p w:rsidR="009B3265" w:rsidRDefault="004B6883" w:rsidP="004B68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</w:tbl>
    <w:p w:rsidR="001471E5" w:rsidRDefault="001471E5" w:rsidP="00F11C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2BEA" w:rsidRPr="00382BEA" w:rsidRDefault="00382BEA" w:rsidP="00C616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у новичка личной позиции к профсоюзной организации, профком использует различные формы и методы информирования своей деятельности:</w:t>
      </w:r>
    </w:p>
    <w:p w:rsidR="00382BEA" w:rsidRPr="00382BEA" w:rsidRDefault="00382BEA" w:rsidP="00C616B2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обзоры статей из газет «Мой профсоюз»</w:t>
      </w:r>
    </w:p>
    <w:p w:rsidR="00382BEA" w:rsidRPr="00382BEA" w:rsidRDefault="00382BEA" w:rsidP="00C616B2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создаётся подборка в брошюрованном виде полезной информации по следующим разделам: «Ваши вопросы – наши ответы»; «Молодому педагогу»;</w:t>
      </w:r>
    </w:p>
    <w:p w:rsidR="00382BEA" w:rsidRPr="00382BEA" w:rsidRDefault="00382BEA" w:rsidP="00C616B2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используется пространство информационного стенда «Профсоюз»;</w:t>
      </w:r>
    </w:p>
    <w:p w:rsidR="00382BEA" w:rsidRDefault="00382BEA" w:rsidP="00C616B2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учреждения могут также ознакомиться с жизнью св</w:t>
      </w:r>
      <w:r w:rsidR="00C616B2">
        <w:rPr>
          <w:rFonts w:ascii="Times New Roman" w:eastAsia="Times New Roman" w:hAnsi="Times New Roman" w:cs="Times New Roman"/>
          <w:sz w:val="24"/>
          <w:szCs w:val="24"/>
          <w:lang w:eastAsia="ru-RU"/>
        </w:rPr>
        <w:t>оего профсоюза, профсоюза города</w:t>
      </w: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616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</w:t>
      </w:r>
      <w:r w:rsidR="001D7D51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страны через интернет.</w:t>
      </w:r>
    </w:p>
    <w:p w:rsidR="00831DD5" w:rsidRDefault="00831DD5" w:rsidP="00831D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DD5" w:rsidRDefault="00831DD5" w:rsidP="00831D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4000" cy="2642333"/>
            <wp:effectExtent l="0" t="0" r="889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264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1DD5" w:rsidRDefault="00831DD5" w:rsidP="00831DD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08E6" w:rsidRDefault="003E08E6" w:rsidP="00730D85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1C9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295" cy="341630"/>
            <wp:effectExtent l="0" t="0" r="825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191" w:rsidRPr="00B05049" w:rsidRDefault="00C74191" w:rsidP="001477C8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 профсоюзного бюджета финансируются основные направления деятельности первичной организации: информационная работа, культурно-массовая работа, оказание материальной помощи. В Коллективном договоре содержатся гарантии профсоюзной деятельности. Профком осуществляет в установленном порядке контроль  соблюдения  трудового законодательства и иных нормативных правовых актов, содержащих нормы трудового права. Работодатель предоставляет профкому необходимую информацию по вопросам труда и социально – экономического развития учреждения. Представитель (обычно председатель ПК) профкома включаются в состав комиссий учреждения по тарификации, аттестации педагогических работников, аттестации рабочих мест, охране труда, социальному страхованию и других. Работодатель с учетом мотивированного мнения (по согласованию) профкома рассматривает следующие вопросы: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трудового договора с работниками, являющимися членами профсоюза, по инициативе работодателя;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к сверхурочным работам;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запрещение работы в выходные и нерабочие праздничные дни;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очередность предоставления отпусков;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заработной платы;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систем нормирования труда;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перечня должностей работников с ненормированным рабочим днем 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утверждение Правил внутреннего трудового распорядка;</w:t>
      </w:r>
    </w:p>
    <w:p w:rsidR="00C74191" w:rsidRPr="00B05049" w:rsidRDefault="00C74191" w:rsidP="00C74191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комиссий по охране труда; составление графиков сменности;</w:t>
      </w:r>
    </w:p>
    <w:p w:rsidR="003F33E4" w:rsidRPr="00B05049" w:rsidRDefault="00C74191" w:rsidP="00B05049">
      <w:pPr>
        <w:numPr>
          <w:ilvl w:val="0"/>
          <w:numId w:val="1"/>
        </w:numPr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50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форм профессиональной подготовки, переподготовки и др.</w:t>
      </w:r>
    </w:p>
    <w:p w:rsidR="00382BEA" w:rsidRPr="00382BEA" w:rsidRDefault="00382BEA" w:rsidP="001477C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Сотрудничая с администрацией, мы решаем самые трудные вопросы и проблемы членов профсоюза. Члены профкома принимают активное участие в работе различных комиссий учреждения:</w:t>
      </w:r>
    </w:p>
    <w:p w:rsidR="00382BEA" w:rsidRP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установлению стимулирующих выплат, доплат не входящих в прямые обязанности работников;</w:t>
      </w:r>
    </w:p>
    <w:p w:rsidR="00382BEA" w:rsidRP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внесению изменений в Коллективный договор;</w:t>
      </w:r>
    </w:p>
    <w:p w:rsidR="00382BEA" w:rsidRP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трудовым спорам;</w:t>
      </w:r>
    </w:p>
    <w:p w:rsidR="00382BEA" w:rsidRP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социальному страхованию;</w:t>
      </w:r>
    </w:p>
    <w:p w:rsidR="00382BEA" w:rsidRP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охране труда;</w:t>
      </w:r>
    </w:p>
    <w:p w:rsidR="00382BEA" w:rsidRDefault="00382BEA" w:rsidP="00C616B2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по культмассовой работе.</w:t>
      </w:r>
    </w:p>
    <w:p w:rsidR="00382BEA" w:rsidRPr="00382BEA" w:rsidRDefault="00382BEA" w:rsidP="00C616B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 Образовательное учреждение принимает активное участие в акциях солидарности, проводимых </w:t>
      </w:r>
      <w:r w:rsidR="001D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</w:t>
      </w: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1D7D5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</w:t>
      </w:r>
      <w:r w:rsidR="001D7D51"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профсоюзной организацией по защите интересов членов профсоюза.</w:t>
      </w:r>
    </w:p>
    <w:p w:rsidR="00CB5495" w:rsidRDefault="00382BEA" w:rsidP="00F11C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активной деятельности первичной профсоюзной организации ДОУ является сформированная команда единомышленников, главное – создание благоприятного климата в коллективе нашего дошкольного образовательного учреждения.</w:t>
      </w:r>
    </w:p>
    <w:p w:rsidR="003E08E6" w:rsidRDefault="003E08E6" w:rsidP="00B05049">
      <w:pPr>
        <w:pStyle w:val="a9"/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:rsidR="001477C8" w:rsidRDefault="001477C8" w:rsidP="00B05049">
      <w:pPr>
        <w:pStyle w:val="a9"/>
        <w:shd w:val="clear" w:color="auto" w:fill="FFFFFF"/>
        <w:spacing w:line="276" w:lineRule="auto"/>
        <w:jc w:val="center"/>
        <w:rPr>
          <w:b/>
          <w:sz w:val="32"/>
          <w:szCs w:val="32"/>
        </w:rPr>
      </w:pPr>
    </w:p>
    <w:p w:rsidR="003E08E6" w:rsidRDefault="003E08E6" w:rsidP="00F60996">
      <w:pPr>
        <w:pStyle w:val="a9"/>
        <w:shd w:val="clear" w:color="auto" w:fill="FFFFFF"/>
        <w:spacing w:line="276" w:lineRule="auto"/>
        <w:jc w:val="center"/>
        <w:rPr>
          <w:b/>
          <w:sz w:val="32"/>
          <w:szCs w:val="32"/>
        </w:rPr>
      </w:pPr>
      <w:r w:rsidRPr="00F11C9F">
        <w:rPr>
          <w:noProof/>
        </w:rPr>
        <w:drawing>
          <wp:inline distT="0" distB="0" distL="0" distR="0">
            <wp:extent cx="4011295" cy="341630"/>
            <wp:effectExtent l="0" t="0" r="825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191" w:rsidRPr="003F33E4" w:rsidRDefault="00C74191" w:rsidP="00B05049">
      <w:pPr>
        <w:pStyle w:val="a9"/>
        <w:shd w:val="clear" w:color="auto" w:fill="FFFFFF"/>
        <w:spacing w:line="276" w:lineRule="auto"/>
        <w:jc w:val="center"/>
        <w:rPr>
          <w:b/>
          <w:sz w:val="32"/>
          <w:szCs w:val="32"/>
        </w:rPr>
      </w:pPr>
      <w:r w:rsidRPr="003F33E4">
        <w:rPr>
          <w:b/>
          <w:sz w:val="32"/>
          <w:szCs w:val="32"/>
        </w:rPr>
        <w:lastRenderedPageBreak/>
        <w:t>Приоритетные направления деятельности профсоюза.</w:t>
      </w:r>
    </w:p>
    <w:p w:rsidR="00C74191" w:rsidRPr="003F33E4" w:rsidRDefault="00C74191" w:rsidP="001477C8">
      <w:pPr>
        <w:pStyle w:val="a9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3F33E4">
        <w:t>Побудить работника к вступлению в профсоюз - только половина дела. Всем известны случаи, когда человек вступает в организацию, чтобы подать заявку на грант, получить путевку или помощь в назначении досрочной пенсии. А потом без сожаления и угрызений совести пишет заявление о выходе из профсоюза. То есть,  необходимо не просто побуждать людей вступать в профсоюз, а вступать навсегда. И не просто состоять в его рядах, а быть активным участником всех дел. Именно содействие, сопричастность, сопереживание рождает устойчивую внутреннюю мотивацию. И вот здесь возникает другой вопрос - как побуждать? В целях совершенствования мотивационной работы мы определили следующие приоритеты:</w:t>
      </w:r>
    </w:p>
    <w:p w:rsidR="00C74191" w:rsidRPr="003F33E4" w:rsidRDefault="00C74191" w:rsidP="00B05049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</w:pPr>
      <w:r w:rsidRPr="003F33E4">
        <w:t>совершенствование орга</w:t>
      </w:r>
      <w:r>
        <w:t>низационной и финансовой работы</w:t>
      </w:r>
    </w:p>
    <w:p w:rsidR="00C74191" w:rsidRPr="003F33E4" w:rsidRDefault="00C74191" w:rsidP="00C74191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</w:pPr>
      <w:r w:rsidRPr="003F33E4">
        <w:t>совершенствование информационного обесп</w:t>
      </w:r>
      <w:r>
        <w:t>ечения профсоюзной деятельности</w:t>
      </w:r>
    </w:p>
    <w:p w:rsidR="00C74191" w:rsidRPr="003F33E4" w:rsidRDefault="00C74191" w:rsidP="00C74191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</w:pPr>
      <w:r w:rsidRPr="003F33E4">
        <w:t>р</w:t>
      </w:r>
      <w:r>
        <w:t>азвитие социального партнерства</w:t>
      </w:r>
    </w:p>
    <w:p w:rsidR="00B05049" w:rsidRPr="003E08E6" w:rsidRDefault="00C74191" w:rsidP="003E08E6">
      <w:pPr>
        <w:pStyle w:val="a9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jc w:val="both"/>
      </w:pPr>
      <w:r w:rsidRPr="003F33E4">
        <w:t>формирование положительного имиджа профсоюза.</w:t>
      </w:r>
    </w:p>
    <w:p w:rsidR="003F33E4" w:rsidRPr="003F33E4" w:rsidRDefault="00153B00" w:rsidP="003F33E4">
      <w:pPr>
        <w:shd w:val="clear" w:color="auto" w:fill="FFFFFF"/>
        <w:tabs>
          <w:tab w:val="left" w:pos="5985"/>
        </w:tabs>
        <w:spacing w:before="150" w:after="0" w:line="285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F33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</w:t>
      </w:r>
    </w:p>
    <w:p w:rsidR="003F33E4" w:rsidRPr="003F33E4" w:rsidRDefault="003F33E4" w:rsidP="003F33E4">
      <w:pPr>
        <w:shd w:val="clear" w:color="auto" w:fill="FFFFFF"/>
        <w:tabs>
          <w:tab w:val="left" w:pos="5985"/>
        </w:tabs>
        <w:spacing w:before="150" w:after="0"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B00" w:rsidRPr="00C74191" w:rsidRDefault="00153B00" w:rsidP="00C74191">
      <w:pPr>
        <w:pStyle w:val="aa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деятельности по защите индивидуальных и коллективных социальных, трудовых, профессиональных прав и интересов членов Профсоюза, направленной на повышение уровня жизни членов Профсоюза;</w:t>
      </w:r>
    </w:p>
    <w:p w:rsidR="00153B00" w:rsidRPr="00B05049" w:rsidRDefault="00153B00" w:rsidP="00B05049">
      <w:pPr>
        <w:pStyle w:val="aa"/>
        <w:numPr>
          <w:ilvl w:val="0"/>
          <w:numId w:val="2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1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жизни членов Профсоюза.</w:t>
      </w:r>
    </w:p>
    <w:p w:rsidR="00382BEA" w:rsidRPr="003F33E4" w:rsidRDefault="00C616B2" w:rsidP="003F33E4">
      <w:pPr>
        <w:shd w:val="clear" w:color="auto" w:fill="FFFFFF"/>
        <w:tabs>
          <w:tab w:val="left" w:pos="5985"/>
        </w:tabs>
        <w:spacing w:before="150"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616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 профсоюзной организации</w:t>
      </w:r>
    </w:p>
    <w:p w:rsidR="00153B00" w:rsidRPr="00153B00" w:rsidRDefault="00153B00" w:rsidP="00153B00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153B00">
        <w:rPr>
          <w:rFonts w:ascii="Times New Roman" w:hAnsi="Times New Roman" w:cs="Times New Roman"/>
          <w:sz w:val="24"/>
          <w:szCs w:val="24"/>
        </w:rPr>
        <w:t>Осуществление общественного контроля за практической реализацией признаваемых законом приоритетов в сфере образования и науки;</w:t>
      </w:r>
    </w:p>
    <w:p w:rsidR="00382BEA" w:rsidRPr="00153B00" w:rsidRDefault="00382BEA" w:rsidP="00153B00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Усилить работу по </w:t>
      </w:r>
      <w:r w:rsidR="00C616B2" w:rsidRPr="00153B0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мотивации профсоюзного членства</w:t>
      </w:r>
    </w:p>
    <w:p w:rsidR="00CB5495" w:rsidRPr="00153B00" w:rsidRDefault="00CB5495" w:rsidP="00153B00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153B00">
        <w:rPr>
          <w:rFonts w:ascii="Times New Roman" w:hAnsi="Times New Roman" w:cs="Times New Roman"/>
          <w:sz w:val="24"/>
          <w:szCs w:val="24"/>
        </w:rPr>
        <w:t>Содействие охране здоровья, созданию здоровых и безопасных условий труда членов Профсоюза;</w:t>
      </w:r>
    </w:p>
    <w:p w:rsidR="00CB5495" w:rsidRPr="00153B00" w:rsidRDefault="00CB5495" w:rsidP="00153B00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153B00">
        <w:rPr>
          <w:rFonts w:ascii="Times New Roman" w:hAnsi="Times New Roman" w:cs="Times New Roman"/>
          <w:sz w:val="24"/>
          <w:szCs w:val="24"/>
        </w:rPr>
        <w:t>Защита права каждого члена Профсоюза на труд, получение профессии и повышение квалификации, справедливую и своевременную оплату труда;</w:t>
      </w:r>
    </w:p>
    <w:p w:rsidR="00CB5495" w:rsidRPr="00153B00" w:rsidRDefault="00CB5495" w:rsidP="00153B00">
      <w:pPr>
        <w:numPr>
          <w:ilvl w:val="0"/>
          <w:numId w:val="4"/>
        </w:numPr>
        <w:shd w:val="clear" w:color="auto" w:fill="FFFFFF"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r w:rsidRPr="00153B00">
        <w:rPr>
          <w:rFonts w:ascii="Times New Roman" w:hAnsi="Times New Roman" w:cs="Times New Roman"/>
          <w:sz w:val="24"/>
          <w:szCs w:val="24"/>
        </w:rPr>
        <w:t>Осуществление общественного контроля за соблюдением законодательства РФ, затрагивающего трудовые, экономические и социальные интересы членов Профсоюза;</w:t>
      </w:r>
    </w:p>
    <w:p w:rsidR="00382BEA" w:rsidRPr="00153B00" w:rsidRDefault="00382BEA" w:rsidP="00153B00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0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улучшению материального положения, укрепления здоровья членов</w:t>
      </w:r>
    </w:p>
    <w:p w:rsidR="00382BEA" w:rsidRPr="00153B00" w:rsidRDefault="00382BEA" w:rsidP="00153B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профсоюза, созданию условий для повышения их </w:t>
      </w:r>
      <w:r w:rsidR="00C616B2" w:rsidRPr="00153B00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квалификации, проведении досуга</w:t>
      </w:r>
    </w:p>
    <w:p w:rsidR="003F33E4" w:rsidRPr="00C74191" w:rsidRDefault="00153B00" w:rsidP="00C74191">
      <w:pPr>
        <w:pStyle w:val="aa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B00">
        <w:rPr>
          <w:rFonts w:ascii="Times New Roman" w:hAnsi="Times New Roman" w:cs="Times New Roman"/>
          <w:sz w:val="24"/>
          <w:szCs w:val="24"/>
        </w:rPr>
        <w:t>Укрепление организационного единства, развитие солидарности, взаимопомощи и сотрудничества профсоюзных организаций других ОУ и членов Профсоюза.</w:t>
      </w:r>
    </w:p>
    <w:p w:rsidR="00382BEA" w:rsidRPr="00382BEA" w:rsidRDefault="00382BEA" w:rsidP="00831DD5">
      <w:pPr>
        <w:shd w:val="clear" w:color="auto" w:fill="FFFFFF"/>
        <w:spacing w:before="150"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2B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Охрана труда</w:t>
      </w:r>
      <w:r w:rsidR="00831D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:rsidR="00382BEA" w:rsidRPr="00382BEA" w:rsidRDefault="00382BEA" w:rsidP="00831DD5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</w:t>
      </w:r>
      <w:r w:rsidR="00C616B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чить соглашение по охране труда</w:t>
      </w:r>
    </w:p>
    <w:p w:rsidR="00382BEA" w:rsidRPr="00382BEA" w:rsidRDefault="00382BEA" w:rsidP="00C616B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за соблюдением правил и норм охраны труда и техники</w:t>
      </w:r>
    </w:p>
    <w:p w:rsidR="00F11C9F" w:rsidRDefault="00382BEA" w:rsidP="003F33E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безопасности.</w:t>
      </w:r>
    </w:p>
    <w:p w:rsidR="00F11C9F" w:rsidRDefault="00F11C9F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E08E6" w:rsidRDefault="003E08E6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1295" cy="341630"/>
            <wp:effectExtent l="0" t="0" r="825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1928" w:rsidRDefault="00471928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471928" w:rsidRDefault="00471928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37885" cy="301180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BEA" w:rsidRPr="00382BEA" w:rsidRDefault="00382BEA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382BEA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Контроль за соблюдением выполнения законодательства</w:t>
      </w:r>
    </w:p>
    <w:p w:rsidR="00382BEA" w:rsidRPr="00382BEA" w:rsidRDefault="00C616B2" w:rsidP="00831DD5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616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 труде и заработной плате</w:t>
      </w:r>
      <w:r w:rsidR="00831D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:rsidR="00382BEA" w:rsidRPr="00382BEA" w:rsidRDefault="00382BEA" w:rsidP="00843FEE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личные дела и трудовые книжки сотрудников</w:t>
      </w:r>
    </w:p>
    <w:p w:rsidR="00382BEA" w:rsidRPr="00382BEA" w:rsidRDefault="00382BEA" w:rsidP="00843FEE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правильность начисления компенсационн</w:t>
      </w:r>
      <w:r w:rsidR="00C616B2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выплат</w:t>
      </w:r>
    </w:p>
    <w:p w:rsidR="00382BEA" w:rsidRPr="00382BEA" w:rsidRDefault="00382BEA" w:rsidP="00843FEE">
      <w:pPr>
        <w:numPr>
          <w:ilvl w:val="0"/>
          <w:numId w:val="6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 правильность установления заработной платы в связи с аттестацией</w:t>
      </w:r>
      <w:r w:rsidR="00C616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53B00" w:rsidRDefault="00153B00" w:rsidP="00843F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382BEA" w:rsidRPr="00382BEA" w:rsidRDefault="00C616B2" w:rsidP="00843FEE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616B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Информационная работа</w:t>
      </w:r>
      <w:r w:rsidR="00831DD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</w:p>
    <w:p w:rsidR="00382BEA" w:rsidRPr="00382BEA" w:rsidRDefault="00382BEA" w:rsidP="00843FEE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Информировать членов профсоюза о решениях вышестоящих профсоюзных органов.</w:t>
      </w:r>
    </w:p>
    <w:p w:rsidR="00382BEA" w:rsidRPr="00382BEA" w:rsidRDefault="00382BEA" w:rsidP="00843FEE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знакомить членов профсоюза с материалами газет</w:t>
      </w:r>
    </w:p>
    <w:p w:rsidR="00B05049" w:rsidRPr="00E62C48" w:rsidRDefault="00382BEA" w:rsidP="00E62C4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«Мой проф</w:t>
      </w:r>
      <w:r w:rsidR="00831D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союз» и </w:t>
      </w:r>
      <w:r w:rsidR="00CB549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профсоюзными методичками.</w:t>
      </w:r>
      <w:r w:rsidR="00CB54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31DD5" w:rsidRPr="008A2F77">
        <w:rPr>
          <w:color w:val="22292B"/>
        </w:rPr>
        <w:t> </w:t>
      </w:r>
    </w:p>
    <w:p w:rsidR="00831DD5" w:rsidRPr="00831DD5" w:rsidRDefault="00831DD5" w:rsidP="00831DD5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831DD5">
        <w:rPr>
          <w:b/>
          <w:sz w:val="32"/>
          <w:szCs w:val="32"/>
        </w:rPr>
        <w:t>Основные направления организационной работы</w:t>
      </w:r>
    </w:p>
    <w:p w:rsidR="00831DD5" w:rsidRPr="00831DD5" w:rsidRDefault="00831DD5" w:rsidP="00831DD5">
      <w:pPr>
        <w:pStyle w:val="a9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r w:rsidRPr="00831DD5">
        <w:rPr>
          <w:b/>
          <w:sz w:val="32"/>
          <w:szCs w:val="32"/>
        </w:rPr>
        <w:t xml:space="preserve"> первичной профсоюзной организации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>планиров</w:t>
      </w:r>
      <w:r w:rsidR="00CB5495">
        <w:rPr>
          <w:color w:val="22292B"/>
        </w:rPr>
        <w:t>ание работы профкома и комиссий</w:t>
      </w:r>
    </w:p>
    <w:p w:rsidR="00C74191" w:rsidRPr="00B05049" w:rsidRDefault="00831DD5" w:rsidP="00B05049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 xml:space="preserve">подготовка и </w:t>
      </w:r>
      <w:r w:rsidR="00CB5495">
        <w:rPr>
          <w:color w:val="22292B"/>
        </w:rPr>
        <w:t>проведение Профсоюзных собраний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 xml:space="preserve">подготовка и проведение заседаний </w:t>
      </w:r>
      <w:r w:rsidR="00CB5495">
        <w:rPr>
          <w:color w:val="22292B"/>
        </w:rPr>
        <w:t>профсоюзного комитета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>информационная и разъяснительна</w:t>
      </w:r>
      <w:r w:rsidR="00CB5495">
        <w:rPr>
          <w:color w:val="22292B"/>
        </w:rPr>
        <w:t>я работа среди членов Профсоюза</w:t>
      </w:r>
    </w:p>
    <w:p w:rsidR="00CB5495" w:rsidRPr="00F11C9F" w:rsidRDefault="00CB5495" w:rsidP="00F11C9F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>
        <w:rPr>
          <w:color w:val="22292B"/>
        </w:rPr>
        <w:t>организация приема в Профсоюз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>отчеты председателя профсоюзног</w:t>
      </w:r>
      <w:r w:rsidR="00CB5495">
        <w:rPr>
          <w:color w:val="22292B"/>
        </w:rPr>
        <w:t>о комитета о работе организации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 xml:space="preserve">оформление протоколов </w:t>
      </w:r>
      <w:r w:rsidR="00CB5495">
        <w:rPr>
          <w:color w:val="22292B"/>
        </w:rPr>
        <w:t>заседаний профсоюзного комитета</w:t>
      </w:r>
    </w:p>
    <w:p w:rsidR="00831DD5" w:rsidRPr="008A2F77" w:rsidRDefault="00831DD5" w:rsidP="00831DD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>оформление выписок из протоколов профкома (по мере необходимости)</w:t>
      </w:r>
    </w:p>
    <w:p w:rsidR="00CB5495" w:rsidRDefault="00831DD5" w:rsidP="00CB5495">
      <w:pPr>
        <w:pStyle w:val="a9"/>
        <w:numPr>
          <w:ilvl w:val="0"/>
          <w:numId w:val="11"/>
        </w:numPr>
        <w:shd w:val="clear" w:color="auto" w:fill="FFFFFF"/>
        <w:rPr>
          <w:color w:val="22292B"/>
        </w:rPr>
      </w:pPr>
      <w:r w:rsidRPr="008A2F77">
        <w:rPr>
          <w:color w:val="22292B"/>
        </w:rPr>
        <w:t>деят</w:t>
      </w:r>
      <w:r w:rsidR="00CB5495">
        <w:rPr>
          <w:color w:val="22292B"/>
        </w:rPr>
        <w:t>ельность в области охраны труда.</w:t>
      </w:r>
    </w:p>
    <w:p w:rsidR="00471928" w:rsidRDefault="00471928" w:rsidP="00471928">
      <w:pPr>
        <w:pStyle w:val="a9"/>
        <w:shd w:val="clear" w:color="auto" w:fill="FFFFFF"/>
        <w:jc w:val="center"/>
        <w:rPr>
          <w:b/>
          <w:color w:val="22292B"/>
          <w:sz w:val="32"/>
          <w:szCs w:val="32"/>
        </w:rPr>
      </w:pPr>
      <w:r>
        <w:rPr>
          <w:b/>
          <w:noProof/>
          <w:color w:val="22292B"/>
          <w:sz w:val="32"/>
          <w:szCs w:val="32"/>
        </w:rPr>
        <w:drawing>
          <wp:inline distT="0" distB="0" distL="0" distR="0">
            <wp:extent cx="4011295" cy="341630"/>
            <wp:effectExtent l="0" t="0" r="825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0185" w:rsidRPr="00B30185" w:rsidRDefault="00B30185" w:rsidP="00B30185">
      <w:pPr>
        <w:pStyle w:val="a9"/>
        <w:shd w:val="clear" w:color="auto" w:fill="FFFFFF"/>
        <w:jc w:val="center"/>
        <w:rPr>
          <w:b/>
          <w:color w:val="22292B"/>
          <w:sz w:val="32"/>
          <w:szCs w:val="32"/>
        </w:rPr>
      </w:pPr>
      <w:r w:rsidRPr="00B30185">
        <w:rPr>
          <w:b/>
          <w:color w:val="22292B"/>
          <w:sz w:val="32"/>
          <w:szCs w:val="32"/>
        </w:rPr>
        <w:lastRenderedPageBreak/>
        <w:t>Наши традиции.</w:t>
      </w:r>
    </w:p>
    <w:p w:rsidR="00B30185" w:rsidRDefault="00B30185" w:rsidP="001477C8">
      <w:pPr>
        <w:pStyle w:val="a9"/>
        <w:shd w:val="clear" w:color="auto" w:fill="FFFFFF"/>
        <w:ind w:firstLine="708"/>
        <w:rPr>
          <w:color w:val="22292B"/>
        </w:rPr>
      </w:pPr>
      <w:r w:rsidRPr="00B30185">
        <w:rPr>
          <w:color w:val="22292B"/>
        </w:rPr>
        <w:t xml:space="preserve">Коллектив разделяет радость и боль сотрудников. Каждый член коллектива может рассчитывать на поддержку в трудной ситуации. Материальная помощь оказывается после операций на лечение, в связи со смертью близких людей. Традиционными стали поздравления с днем рождения и юбилеями. </w:t>
      </w:r>
    </w:p>
    <w:p w:rsidR="00B30185" w:rsidRPr="00B30185" w:rsidRDefault="00B30185" w:rsidP="00E62C4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393" cy="2664000"/>
            <wp:effectExtent l="0" t="0" r="0" b="3175"/>
            <wp:docPr id="41" name="Рисунок 41" descr="G:\фото в профсоюз\для портфолио\IMGP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в профсоюз\для портфолио\IMGP0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55" r="19172" b="22495"/>
                    <a:stretch/>
                  </pic:blipFill>
                  <pic:spPr bwMode="auto">
                    <a:xfrm>
                      <a:off x="0" y="0"/>
                      <a:ext cx="3486393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</w:p>
    <w:p w:rsidR="00B30185" w:rsidRDefault="00B30185" w:rsidP="00E62C48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drawing>
          <wp:inline distT="0" distB="0" distL="0" distR="0">
            <wp:extent cx="3613219" cy="32400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219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C48" w:rsidRPr="00B30185" w:rsidRDefault="00E62C48" w:rsidP="00E62C48">
      <w:pPr>
        <w:pStyle w:val="a9"/>
        <w:shd w:val="clear" w:color="auto" w:fill="FFFFFF"/>
        <w:jc w:val="center"/>
        <w:rPr>
          <w:color w:val="22292B"/>
        </w:rPr>
      </w:pPr>
    </w:p>
    <w:p w:rsidR="00B30185" w:rsidRDefault="00B30185" w:rsidP="003F4DFD">
      <w:pPr>
        <w:pStyle w:val="a9"/>
        <w:shd w:val="clear" w:color="auto" w:fill="FFFFFF"/>
        <w:jc w:val="center"/>
        <w:rPr>
          <w:color w:val="22292B"/>
        </w:rPr>
      </w:pPr>
      <w:r w:rsidRPr="00B30185">
        <w:rPr>
          <w:color w:val="22292B"/>
        </w:rPr>
        <w:t>Стало хорошей традицией торжественно</w:t>
      </w:r>
      <w:r>
        <w:rPr>
          <w:color w:val="22292B"/>
        </w:rPr>
        <w:t>е коллективное празднование  Но</w:t>
      </w:r>
      <w:r w:rsidRPr="00B30185">
        <w:rPr>
          <w:color w:val="22292B"/>
        </w:rPr>
        <w:t>вого  года, Дня  Защитника Отечества, Восьмого  марта, Дня  учителя.</w:t>
      </w:r>
    </w:p>
    <w:p w:rsidR="00E62C48" w:rsidRDefault="00471928" w:rsidP="00471928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drawing>
          <wp:inline distT="0" distB="0" distL="0" distR="0">
            <wp:extent cx="4011295" cy="341630"/>
            <wp:effectExtent l="0" t="0" r="825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lastRenderedPageBreak/>
        <w:drawing>
          <wp:inline distT="0" distB="0" distL="0" distR="0">
            <wp:extent cx="4257675" cy="3193256"/>
            <wp:effectExtent l="0" t="0" r="0" b="7620"/>
            <wp:docPr id="43" name="Рисунок 43" descr="G:\фото в профсоюз\для портфолио\SNC1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в профсоюз\для портфолио\SNC10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26" cy="319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drawing>
          <wp:inline distT="0" distB="0" distL="0" distR="0">
            <wp:extent cx="4781550" cy="3586163"/>
            <wp:effectExtent l="0" t="0" r="0" b="0"/>
            <wp:docPr id="44" name="Рисунок 44" descr="G:\фото в профсоюз\для портфолио\юб Серг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в профсоюз\для портфолио\юб Серг 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28" w:rsidRDefault="003F4DFD" w:rsidP="003F4DFD">
      <w:pPr>
        <w:pStyle w:val="a9"/>
        <w:shd w:val="clear" w:color="auto" w:fill="FFFFFF"/>
        <w:jc w:val="center"/>
        <w:rPr>
          <w:color w:val="22292B"/>
        </w:rPr>
      </w:pPr>
      <w:r w:rsidRPr="00B30185">
        <w:rPr>
          <w:color w:val="22292B"/>
        </w:rPr>
        <w:t>К праздникам составляются сценарии.</w:t>
      </w:r>
    </w:p>
    <w:p w:rsidR="00471928" w:rsidRDefault="00471928" w:rsidP="00471928">
      <w:pPr>
        <w:rPr>
          <w:lang w:eastAsia="ru-RU"/>
        </w:rPr>
      </w:pPr>
    </w:p>
    <w:p w:rsidR="00E62C48" w:rsidRPr="00471928" w:rsidRDefault="00471928" w:rsidP="00471928">
      <w:pPr>
        <w:tabs>
          <w:tab w:val="left" w:pos="4305"/>
        </w:tabs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1295" cy="3416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C48" w:rsidRDefault="00E62C48" w:rsidP="00E62C48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lastRenderedPageBreak/>
        <w:drawing>
          <wp:inline distT="0" distB="0" distL="0" distR="0">
            <wp:extent cx="4238625" cy="3591507"/>
            <wp:effectExtent l="0" t="0" r="0" b="9525"/>
            <wp:docPr id="46" name="Рисунок 46" descr="G:\фото в профсоюз\для портфолио\дети 2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в профсоюз\для портфолио\дети 2 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761" t="4499" r="22393" b="4703"/>
                    <a:stretch/>
                  </pic:blipFill>
                  <pic:spPr bwMode="auto">
                    <a:xfrm>
                      <a:off x="0" y="0"/>
                      <a:ext cx="4238625" cy="359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2C48" w:rsidRDefault="00E62C48" w:rsidP="00471928">
      <w:pPr>
        <w:pStyle w:val="a9"/>
        <w:shd w:val="clear" w:color="auto" w:fill="FFFFFF"/>
        <w:rPr>
          <w:color w:val="22292B"/>
        </w:rPr>
      </w:pPr>
    </w:p>
    <w:p w:rsidR="00A968A6" w:rsidRPr="00A968A6" w:rsidRDefault="00E62C48" w:rsidP="00612027">
      <w:pPr>
        <w:pStyle w:val="a9"/>
        <w:shd w:val="clear" w:color="auto" w:fill="FFFFFF"/>
        <w:jc w:val="center"/>
        <w:rPr>
          <w:color w:val="22292B"/>
        </w:rPr>
      </w:pPr>
      <w:r>
        <w:rPr>
          <w:noProof/>
          <w:color w:val="22292B"/>
        </w:rPr>
        <w:drawing>
          <wp:inline distT="0" distB="0" distL="0" distR="0">
            <wp:extent cx="4962525" cy="3589042"/>
            <wp:effectExtent l="0" t="0" r="0" b="0"/>
            <wp:docPr id="47" name="Рисунок 47" descr="G:\фото в профсоюз\для портфолио\дети 2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в профсоюз\для портфолио\дети 2 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902" b="10225"/>
                    <a:stretch/>
                  </pic:blipFill>
                  <pic:spPr bwMode="auto">
                    <a:xfrm>
                      <a:off x="0" y="0"/>
                      <a:ext cx="4962525" cy="35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928" w:rsidRDefault="003F4DFD" w:rsidP="00612027">
      <w:pPr>
        <w:pStyle w:val="a9"/>
        <w:shd w:val="clear" w:color="auto" w:fill="FFFFFF"/>
        <w:jc w:val="center"/>
        <w:rPr>
          <w:color w:val="22292B"/>
        </w:rPr>
      </w:pPr>
      <w:r>
        <w:rPr>
          <w:color w:val="22292B"/>
        </w:rPr>
        <w:t xml:space="preserve">Сотрудники детского сада принимает активное участие в коллективных субботниках </w:t>
      </w:r>
    </w:p>
    <w:p w:rsidR="00471928" w:rsidRDefault="00471928" w:rsidP="00471928">
      <w:pPr>
        <w:rPr>
          <w:lang w:eastAsia="ru-RU"/>
        </w:rPr>
      </w:pPr>
    </w:p>
    <w:p w:rsidR="00E62C48" w:rsidRPr="00471928" w:rsidRDefault="00471928" w:rsidP="0047192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11295" cy="341630"/>
            <wp:effectExtent l="0" t="0" r="825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8A6" w:rsidRDefault="00A968A6" w:rsidP="00B30185">
      <w:pPr>
        <w:pStyle w:val="a9"/>
        <w:shd w:val="clear" w:color="auto" w:fill="FFFFFF"/>
        <w:rPr>
          <w:color w:val="22292B"/>
        </w:rPr>
      </w:pPr>
      <w:r>
        <w:rPr>
          <w:noProof/>
          <w:color w:val="22292B"/>
        </w:rPr>
        <w:lastRenderedPageBreak/>
        <w:drawing>
          <wp:inline distT="0" distB="0" distL="0" distR="0">
            <wp:extent cx="2754000" cy="3672000"/>
            <wp:effectExtent l="0" t="0" r="8255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6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22292B"/>
        </w:rPr>
        <w:drawing>
          <wp:inline distT="0" distB="0" distL="0" distR="0">
            <wp:extent cx="2737485" cy="3645535"/>
            <wp:effectExtent l="0" t="0" r="571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7C8" w:rsidRDefault="003F4DFD" w:rsidP="00C74191">
      <w:pPr>
        <w:jc w:val="center"/>
        <w:rPr>
          <w:rFonts w:ascii="Times New Roman" w:hAnsi="Times New Roman" w:cs="Times New Roman"/>
          <w:color w:val="22292B"/>
        </w:rPr>
      </w:pPr>
      <w:r w:rsidRPr="003F4DFD">
        <w:rPr>
          <w:rFonts w:ascii="Times New Roman" w:hAnsi="Times New Roman" w:cs="Times New Roman"/>
          <w:color w:val="22292B"/>
        </w:rPr>
        <w:t>Творческий коллектив детского сада участвуют в различных городских конкурсах и фестивалях</w:t>
      </w:r>
    </w:p>
    <w:p w:rsidR="00C74191" w:rsidRPr="00C74191" w:rsidRDefault="00C74191" w:rsidP="00C741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4191">
        <w:rPr>
          <w:rFonts w:ascii="Times New Roman" w:hAnsi="Times New Roman" w:cs="Times New Roman"/>
          <w:b/>
          <w:sz w:val="32"/>
          <w:szCs w:val="32"/>
        </w:rPr>
        <w:t>Риски работы профсоюзной организации</w:t>
      </w:r>
    </w:p>
    <w:p w:rsidR="00C74191" w:rsidRPr="00C74191" w:rsidRDefault="00C74191" w:rsidP="00C74191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91">
        <w:rPr>
          <w:rFonts w:ascii="Times New Roman" w:hAnsi="Times New Roman" w:cs="Times New Roman"/>
          <w:sz w:val="24"/>
          <w:szCs w:val="24"/>
        </w:rPr>
        <w:t>Неосведомлённость целями и задачами профсоюзной организации</w:t>
      </w:r>
    </w:p>
    <w:p w:rsidR="00C74191" w:rsidRPr="00C74191" w:rsidRDefault="00C74191" w:rsidP="00C74191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91">
        <w:rPr>
          <w:rFonts w:ascii="Times New Roman" w:hAnsi="Times New Roman" w:cs="Times New Roman"/>
          <w:sz w:val="24"/>
          <w:szCs w:val="24"/>
        </w:rPr>
        <w:t>Незнание  работниками своих прав в соответствии с трудовым законодательством</w:t>
      </w:r>
    </w:p>
    <w:p w:rsidR="00C74191" w:rsidRPr="00C74191" w:rsidRDefault="00C74191" w:rsidP="00C74191">
      <w:pPr>
        <w:pStyle w:val="aa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74191">
        <w:rPr>
          <w:rFonts w:ascii="Times New Roman" w:hAnsi="Times New Roman" w:cs="Times New Roman"/>
          <w:sz w:val="24"/>
          <w:szCs w:val="24"/>
        </w:rPr>
        <w:t>Пассивное отношение к возможным  негативным изменениям в отдельных статьях и положениях, касающихся льгот и оплаты труда.</w:t>
      </w:r>
    </w:p>
    <w:p w:rsidR="00C74191" w:rsidRPr="00C74191" w:rsidRDefault="00C74191" w:rsidP="00C74191">
      <w:pPr>
        <w:pStyle w:val="aa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4191" w:rsidRPr="00C74191" w:rsidRDefault="00C74191" w:rsidP="00C74191">
      <w:pPr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191">
        <w:rPr>
          <w:rFonts w:ascii="Times New Roman" w:hAnsi="Times New Roman" w:cs="Times New Roman"/>
          <w:color w:val="000000"/>
          <w:sz w:val="24"/>
          <w:szCs w:val="24"/>
        </w:rPr>
        <w:t>В работе с людьми не всегда бывает все гладко. Бывают и сложности. К примеру, у некоторых членов профсоюза возникает вопрос: «Что я имею от профсоюза? Что дает профсоюз? Реального повышения заработной платы нет, путевок выделяется мало, материальная помощь небольшая».</w:t>
      </w:r>
    </w:p>
    <w:p w:rsidR="00C74191" w:rsidRDefault="00C74191" w:rsidP="00C74191">
      <w:pPr>
        <w:shd w:val="clear" w:color="auto" w:fill="FFFFFF"/>
        <w:spacing w:before="120" w:after="120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74191">
        <w:rPr>
          <w:rFonts w:ascii="Times New Roman" w:hAnsi="Times New Roman" w:cs="Times New Roman"/>
          <w:color w:val="000000"/>
          <w:sz w:val="24"/>
          <w:szCs w:val="24"/>
        </w:rPr>
        <w:t>Приходится объяснять, зачем мы существуем, в чем заключается наша работа, что профсоюз – это общественное объединение, основными целями которого являются представительство и защита социально-трудовых прав и профессиональных интересов членов профсоюза. </w:t>
      </w:r>
    </w:p>
    <w:p w:rsidR="003E08E6" w:rsidRDefault="003E08E6" w:rsidP="003E08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109D" w:rsidRPr="001477C8" w:rsidRDefault="00B05049" w:rsidP="001477C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BE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профсоюзного комитета первичной профсоюзной организации ДОУ основывается на требованиях Устава профсоюза работников народного образования и науки РФ, Положения о ППО (первичная профсоюзная организация), Коллективного договора, планах работы профкома. Совместными усилиями администрации и профкома разрабатываются условия Коллективного договора, обеспечивающие улучшение нелёгкого труда работников в дошкольном учреждении.</w:t>
      </w:r>
    </w:p>
    <w:p w:rsidR="00471928" w:rsidRPr="0064109D" w:rsidRDefault="00471928" w:rsidP="003F4DFD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11295" cy="341630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7C8" w:rsidRDefault="001477C8" w:rsidP="00A9369D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A9369D" w:rsidRPr="00A9369D" w:rsidRDefault="00A9369D" w:rsidP="00A936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9369D">
        <w:rPr>
          <w:rFonts w:ascii="Times New Roman" w:hAnsi="Times New Roman" w:cs="Times New Roman"/>
          <w:b/>
          <w:sz w:val="24"/>
        </w:rPr>
        <w:lastRenderedPageBreak/>
        <w:t xml:space="preserve">ПЛАН РАБОТЫ ПЕРВИЧНОЙ ПРОФСОЮЗНОЙ ОРГАНИЗАЦИИ </w:t>
      </w:r>
    </w:p>
    <w:p w:rsidR="00A9369D" w:rsidRDefault="00A9369D" w:rsidP="00A9369D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A9369D">
        <w:rPr>
          <w:rFonts w:ascii="Times New Roman" w:hAnsi="Times New Roman" w:cs="Times New Roman"/>
          <w:b/>
          <w:sz w:val="24"/>
        </w:rPr>
        <w:t>МДОУ  «ДЕТСКИЙ САД № 46 НА 2017-18 УЧЕБНЫЙ ГОД</w:t>
      </w:r>
    </w:p>
    <w:tbl>
      <w:tblPr>
        <w:tblStyle w:val="ab"/>
        <w:tblW w:w="0" w:type="auto"/>
        <w:tblLook w:val="04A0"/>
      </w:tblPr>
      <w:tblGrid>
        <w:gridCol w:w="1072"/>
        <w:gridCol w:w="5030"/>
        <w:gridCol w:w="1417"/>
        <w:gridCol w:w="2052"/>
      </w:tblGrid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tabs>
                <w:tab w:val="left" w:pos="270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ab/>
              <w:t>№ п/п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tabs>
                <w:tab w:val="left" w:pos="600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ab/>
              <w:t>Наименование мероприятий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Дата проведения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tabs>
                <w:tab w:val="left" w:pos="255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ab/>
              <w:t>Ответственный</w:t>
            </w:r>
          </w:p>
        </w:tc>
      </w:tr>
      <w:tr w:rsidR="00A9369D" w:rsidRPr="00A9369D" w:rsidTr="00EE5E0B">
        <w:tc>
          <w:tcPr>
            <w:tcW w:w="9571" w:type="dxa"/>
            <w:gridSpan w:val="4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I. ПРОФСОЮЗНЫЕ СОБРАНИЯ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Принятие и утверждение плана работы профсоюзного комитета на 2017 - 2018 учебный год.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Август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tabs>
                <w:tab w:val="left" w:pos="270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ab/>
              <w:t>Отчетное собрание о работе первичной профсоюзной организации МДОУ № 46 за 2016-2017 уч.год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Октябрь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Собрание на тему: «Роль профсоюзной организации в создании благоприятного морально-психологического климата в коллективе и укреплении здоровья членов Профсоюза».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Апрель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</w:tc>
      </w:tr>
      <w:tr w:rsidR="00A9369D" w:rsidRPr="00A9369D" w:rsidTr="00EE5E0B">
        <w:tc>
          <w:tcPr>
            <w:tcW w:w="9571" w:type="dxa"/>
            <w:gridSpan w:val="4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II. ЗАСЕДАНИЯ ПРОФСОЮЗНОГО КОМИТЕТА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О готовности ДОУ к учебному 2017 - 2018 году.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2. Принятие и утверждение плана работы профсоюзного комитета на 2017 - 2018 учебный год.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3. Сверка учёта членов Профсоюза.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4. Регулярное оформление, дополнение профсоюзного уголка.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5. Подготовка к профессиональному празднику «Дню дошкольного работника»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Сентябрь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профком ДОУ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1. Составление перечня юбилейных, праздничных и знаменательных дат для членов Профсоюза. 2. Контроль безопасного использования электроприборов и оборудования: маркировка, исправность розеток, выключателей, холодильных установок, стиральных машин, пылесосов, наличие на рабочих местах инструкций по безопасному использованию.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Октябрь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председатель ПК комиссия по охране труда члены профсоюза  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Контроль готовности ДОУ к зимнему периоду: - тепловой режим. 2. Контроль работы пищеблока (проверка организации детского питания: качественный и количественный состав рациона питания, соответствие его возрастным потребностям; ассортимент продуктов, </w:t>
            </w:r>
            <w:r w:rsidRPr="00A9369D">
              <w:rPr>
                <w:rFonts w:ascii="Times New Roman" w:hAnsi="Times New Roman" w:cs="Times New Roman"/>
              </w:rPr>
              <w:lastRenderedPageBreak/>
              <w:t xml:space="preserve">используемых в питании; соответствие режима питания и условий приема пищи возрастным и гигиеническим требованиям). 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lastRenderedPageBreak/>
              <w:t>Ноябрь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 председатель ПК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член профкома администрация ДОУ медсестра 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Подготовка новогоднего праздника для работников образовательного учреждения.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2. Составление графика отпусков работников на новый календарный год.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3. Подготовка статистического отчета о числ</w:t>
            </w:r>
            <w:r>
              <w:rPr>
                <w:rFonts w:ascii="Times New Roman" w:hAnsi="Times New Roman" w:cs="Times New Roman"/>
              </w:rPr>
              <w:t>енности профсоюзной организации,</w:t>
            </w:r>
            <w:bookmarkStart w:id="0" w:name="_GoBack"/>
            <w:bookmarkEnd w:id="0"/>
            <w:r w:rsidRPr="00A9369D">
              <w:rPr>
                <w:rFonts w:ascii="Times New Roman" w:hAnsi="Times New Roman" w:cs="Times New Roman"/>
              </w:rPr>
              <w:t xml:space="preserve"> председатель ПК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Декабрь 2017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 культмассовая комиссия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Контроль обеспечения сотрудников ДОУ средствами индивидуальной защиты и спецодеждой.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2. Проверка инструкций по охране труда, наличия подписей работающих.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Январь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члены профкома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Празднование Дня защитника Отечества.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2. Подготовка к мероприятиям, посвященным Международному женскому Дню 8 Марта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3. Рассмотреть вопрос о ходе выполнения локального акта «О надбавках и доплатах компенсационного и стимулирующего характера».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Февраль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культмассовая комиссия члены профкома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Поздравление ветеранов педагогического труда с 8 Марта.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2. Информация о проведении медицинских осмотров.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3. Подготовить материалы для оформления страницы «</w:t>
            </w:r>
            <w:r>
              <w:rPr>
                <w:rFonts w:ascii="Times New Roman" w:hAnsi="Times New Roman" w:cs="Times New Roman"/>
              </w:rPr>
              <w:t>Наш профсоюз» на сайте д/</w:t>
            </w:r>
            <w:r w:rsidRPr="00A9369D">
              <w:rPr>
                <w:rFonts w:ascii="Times New Roman" w:hAnsi="Times New Roman" w:cs="Times New Roman"/>
              </w:rPr>
              <w:t>сада.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Март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 члены профкома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tabs>
                <w:tab w:val="left" w:pos="210"/>
              </w:tabs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Контроль безопасного и санитарного состояния групп и помещений детского сада (качество проведения генеральной уборки, состояние уборочного инвентаря, маркировка).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Апрель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 комисс</w:t>
            </w:r>
            <w:r>
              <w:rPr>
                <w:rFonts w:ascii="Times New Roman" w:hAnsi="Times New Roman" w:cs="Times New Roman"/>
              </w:rPr>
              <w:t>ия по охране труда администр.</w:t>
            </w:r>
            <w:r w:rsidRPr="00A9369D">
              <w:rPr>
                <w:rFonts w:ascii="Times New Roman" w:hAnsi="Times New Roman" w:cs="Times New Roman"/>
              </w:rPr>
              <w:t xml:space="preserve"> ДОУ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Проверка готовности здания и территории ДОУ, оборудования на игровых площадках к летнему оздоровительному сезону. </w:t>
            </w:r>
          </w:p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2. Обновление информации профсоюзного уголка. 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Май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председатель ПК комиссия по охране труда</w:t>
            </w:r>
          </w:p>
        </w:tc>
      </w:tr>
      <w:tr w:rsidR="00A9369D" w:rsidRPr="00A9369D" w:rsidTr="00EE5E0B">
        <w:tc>
          <w:tcPr>
            <w:tcW w:w="107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030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1. Контроль оформления и хранения профсоюзной документации. </w:t>
            </w:r>
          </w:p>
        </w:tc>
        <w:tc>
          <w:tcPr>
            <w:tcW w:w="1417" w:type="dxa"/>
          </w:tcPr>
          <w:p w:rsidR="00A9369D" w:rsidRPr="00A9369D" w:rsidRDefault="00A9369D" w:rsidP="00A9369D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>Июнь-август 2018 года</w:t>
            </w:r>
          </w:p>
        </w:tc>
        <w:tc>
          <w:tcPr>
            <w:tcW w:w="2052" w:type="dxa"/>
          </w:tcPr>
          <w:p w:rsidR="00A9369D" w:rsidRPr="00A9369D" w:rsidRDefault="00A9369D" w:rsidP="00A9369D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A9369D">
              <w:rPr>
                <w:rFonts w:ascii="Times New Roman" w:hAnsi="Times New Roman" w:cs="Times New Roman"/>
              </w:rPr>
              <w:t xml:space="preserve">Профком ДОУ  </w:t>
            </w:r>
          </w:p>
        </w:tc>
      </w:tr>
    </w:tbl>
    <w:p w:rsidR="00A9369D" w:rsidRDefault="00A9369D" w:rsidP="00A9369D">
      <w:pPr>
        <w:pStyle w:val="a9"/>
        <w:shd w:val="clear" w:color="auto" w:fill="FFFFFF"/>
        <w:rPr>
          <w:b/>
          <w:sz w:val="40"/>
          <w:szCs w:val="40"/>
        </w:rPr>
      </w:pPr>
    </w:p>
    <w:p w:rsidR="00A9369D" w:rsidRDefault="00A9369D" w:rsidP="003F4DFD">
      <w:pPr>
        <w:pStyle w:val="a9"/>
        <w:shd w:val="clear" w:color="auto" w:fill="FFFFFF"/>
        <w:jc w:val="center"/>
        <w:rPr>
          <w:b/>
          <w:sz w:val="40"/>
          <w:szCs w:val="40"/>
        </w:rPr>
      </w:pPr>
    </w:p>
    <w:p w:rsidR="003F4DFD" w:rsidRDefault="00C74191" w:rsidP="003F4DFD">
      <w:pPr>
        <w:pStyle w:val="a9"/>
        <w:shd w:val="clear" w:color="auto" w:fill="FFFFFF"/>
        <w:jc w:val="center"/>
        <w:rPr>
          <w:b/>
          <w:sz w:val="40"/>
          <w:szCs w:val="40"/>
        </w:rPr>
      </w:pPr>
      <w:r w:rsidRPr="003F4DFD">
        <w:rPr>
          <w:b/>
          <w:sz w:val="40"/>
          <w:szCs w:val="40"/>
        </w:rPr>
        <w:t xml:space="preserve">КАК ВСТУПИТЬ В ОБЩЕРОССИЙСКИЙ </w:t>
      </w:r>
    </w:p>
    <w:p w:rsidR="00C74191" w:rsidRDefault="00C74191" w:rsidP="003F4DFD">
      <w:pPr>
        <w:pStyle w:val="a9"/>
        <w:shd w:val="clear" w:color="auto" w:fill="FFFFFF"/>
        <w:jc w:val="center"/>
        <w:rPr>
          <w:b/>
          <w:sz w:val="40"/>
          <w:szCs w:val="40"/>
        </w:rPr>
      </w:pPr>
      <w:r w:rsidRPr="003F4DFD">
        <w:rPr>
          <w:b/>
          <w:sz w:val="40"/>
          <w:szCs w:val="40"/>
        </w:rPr>
        <w:t>ПРОФСОЮЗ ОБРАЗОВАНИЯ? – ЛЕГКО!!!</w:t>
      </w:r>
    </w:p>
    <w:p w:rsidR="003F4DFD" w:rsidRDefault="003F4DFD" w:rsidP="003F4DFD">
      <w:pPr>
        <w:pStyle w:val="a9"/>
        <w:shd w:val="clear" w:color="auto" w:fill="FFFFFF"/>
        <w:jc w:val="center"/>
        <w:rPr>
          <w:b/>
          <w:sz w:val="40"/>
          <w:szCs w:val="40"/>
        </w:rPr>
      </w:pPr>
    </w:p>
    <w:p w:rsidR="003F4DFD" w:rsidRPr="003F4DFD" w:rsidRDefault="003F4DFD" w:rsidP="003F4DFD">
      <w:pPr>
        <w:pStyle w:val="a9"/>
        <w:shd w:val="clear" w:color="auto" w:fill="FFFFFF"/>
        <w:jc w:val="center"/>
        <w:rPr>
          <w:b/>
          <w:sz w:val="40"/>
          <w:szCs w:val="40"/>
        </w:rPr>
      </w:pPr>
    </w:p>
    <w:p w:rsidR="00612027" w:rsidRPr="003F4DFD" w:rsidRDefault="00C74191" w:rsidP="003F4DFD">
      <w:pPr>
        <w:pStyle w:val="a9"/>
        <w:shd w:val="clear" w:color="auto" w:fill="FFFFFF"/>
        <w:spacing w:line="276" w:lineRule="auto"/>
        <w:jc w:val="center"/>
        <w:rPr>
          <w:noProof/>
          <w:sz w:val="72"/>
          <w:szCs w:val="72"/>
        </w:rPr>
      </w:pPr>
      <w:r w:rsidRPr="003F4DFD">
        <w:rPr>
          <w:b/>
          <w:i/>
          <w:sz w:val="72"/>
          <w:szCs w:val="72"/>
        </w:rPr>
        <w:t xml:space="preserve">Для этого необходимо иметь желание, </w:t>
      </w:r>
      <w:r w:rsidRPr="003F4DFD">
        <w:rPr>
          <w:b/>
          <w:i/>
          <w:sz w:val="72"/>
          <w:szCs w:val="72"/>
          <w:u w:val="single"/>
        </w:rPr>
        <w:t xml:space="preserve">активную жизненную </w:t>
      </w:r>
      <w:r w:rsidR="00B05049" w:rsidRPr="003F4DFD">
        <w:rPr>
          <w:b/>
          <w:i/>
          <w:sz w:val="72"/>
          <w:szCs w:val="72"/>
          <w:u w:val="single"/>
        </w:rPr>
        <w:t xml:space="preserve">позицию </w:t>
      </w:r>
      <w:r w:rsidRPr="003F4DFD">
        <w:rPr>
          <w:b/>
          <w:i/>
          <w:sz w:val="72"/>
          <w:szCs w:val="72"/>
          <w:u w:val="single"/>
        </w:rPr>
        <w:t xml:space="preserve">и  стремление </w:t>
      </w:r>
      <w:r w:rsidRPr="003F4DFD">
        <w:rPr>
          <w:b/>
          <w:i/>
          <w:sz w:val="72"/>
          <w:szCs w:val="72"/>
        </w:rPr>
        <w:t>улучшить свою жизнь и жизнь коллектива.</w:t>
      </w:r>
    </w:p>
    <w:p w:rsidR="00612027" w:rsidRDefault="00612027" w:rsidP="00C74191">
      <w:pPr>
        <w:pStyle w:val="a9"/>
        <w:shd w:val="clear" w:color="auto" w:fill="FFFFFF"/>
        <w:spacing w:line="276" w:lineRule="auto"/>
        <w:rPr>
          <w:noProof/>
        </w:rPr>
      </w:pPr>
    </w:p>
    <w:p w:rsidR="003F4DFD" w:rsidRDefault="003F4DFD" w:rsidP="00C74191">
      <w:pPr>
        <w:pStyle w:val="a9"/>
        <w:shd w:val="clear" w:color="auto" w:fill="FFFFFF"/>
        <w:spacing w:line="276" w:lineRule="auto"/>
        <w:rPr>
          <w:noProof/>
        </w:rPr>
      </w:pPr>
    </w:p>
    <w:p w:rsidR="003F4DFD" w:rsidRDefault="003F4DFD" w:rsidP="00C74191">
      <w:pPr>
        <w:pStyle w:val="a9"/>
        <w:shd w:val="clear" w:color="auto" w:fill="FFFFFF"/>
        <w:spacing w:line="276" w:lineRule="auto"/>
        <w:rPr>
          <w:noProof/>
        </w:rPr>
      </w:pPr>
    </w:p>
    <w:p w:rsidR="00F3182F" w:rsidRDefault="00B05049" w:rsidP="003F4DF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92B"/>
          <w:sz w:val="24"/>
          <w:szCs w:val="24"/>
          <w:lang w:eastAsia="ru-RU"/>
        </w:rPr>
      </w:pPr>
      <w:r w:rsidRPr="00153B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1295" cy="341630"/>
            <wp:effectExtent l="0" t="0" r="8255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42BE" w:rsidRPr="006B2071" w:rsidRDefault="005942BE" w:rsidP="006B2071">
      <w:pPr>
        <w:tabs>
          <w:tab w:val="left" w:pos="2835"/>
        </w:tabs>
      </w:pPr>
    </w:p>
    <w:sectPr w:rsidR="005942BE" w:rsidRPr="006B2071" w:rsidSect="00C47C98">
      <w:type w:val="continuous"/>
      <w:pgSz w:w="11906" w:h="16838"/>
      <w:pgMar w:top="1134" w:right="850" w:bottom="851" w:left="1276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687" w:rsidRDefault="00AA7687" w:rsidP="00246C27">
      <w:pPr>
        <w:spacing w:after="0" w:line="240" w:lineRule="auto"/>
      </w:pPr>
      <w:r>
        <w:separator/>
      </w:r>
    </w:p>
  </w:endnote>
  <w:endnote w:type="continuationSeparator" w:id="1">
    <w:p w:rsidR="00AA7687" w:rsidRDefault="00AA7687" w:rsidP="00246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687" w:rsidRDefault="00AA7687" w:rsidP="00246C27">
      <w:pPr>
        <w:spacing w:after="0" w:line="240" w:lineRule="auto"/>
      </w:pPr>
      <w:r>
        <w:separator/>
      </w:r>
    </w:p>
  </w:footnote>
  <w:footnote w:type="continuationSeparator" w:id="1">
    <w:p w:rsidR="00AA7687" w:rsidRDefault="00AA7687" w:rsidP="00246C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3095"/>
    <w:multiLevelType w:val="hybridMultilevel"/>
    <w:tmpl w:val="E02A2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6B5018"/>
    <w:multiLevelType w:val="hybridMultilevel"/>
    <w:tmpl w:val="F4620A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756123"/>
    <w:multiLevelType w:val="hybridMultilevel"/>
    <w:tmpl w:val="9DEC0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11A7E"/>
    <w:multiLevelType w:val="hybridMultilevel"/>
    <w:tmpl w:val="95D69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A96EBC"/>
    <w:multiLevelType w:val="hybridMultilevel"/>
    <w:tmpl w:val="D66472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E4A14"/>
    <w:multiLevelType w:val="hybridMultilevel"/>
    <w:tmpl w:val="2EEA53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6E646AE"/>
    <w:multiLevelType w:val="hybridMultilevel"/>
    <w:tmpl w:val="5D340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30660"/>
    <w:multiLevelType w:val="hybridMultilevel"/>
    <w:tmpl w:val="36D85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246E8"/>
    <w:multiLevelType w:val="hybridMultilevel"/>
    <w:tmpl w:val="DE3AEAA0"/>
    <w:lvl w:ilvl="0" w:tplc="4D5A0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1D0DBE"/>
    <w:multiLevelType w:val="multilevel"/>
    <w:tmpl w:val="C4E4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EC25808"/>
    <w:multiLevelType w:val="hybridMultilevel"/>
    <w:tmpl w:val="DA2C7BD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A847843"/>
    <w:multiLevelType w:val="hybridMultilevel"/>
    <w:tmpl w:val="ED1E4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80666E"/>
    <w:multiLevelType w:val="hybridMultilevel"/>
    <w:tmpl w:val="932A2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9807A6"/>
    <w:multiLevelType w:val="multilevel"/>
    <w:tmpl w:val="558A0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2D27D28"/>
    <w:multiLevelType w:val="hybridMultilevel"/>
    <w:tmpl w:val="C5EA2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DD2253"/>
    <w:multiLevelType w:val="hybridMultilevel"/>
    <w:tmpl w:val="15D86D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53A06C95"/>
    <w:multiLevelType w:val="hybridMultilevel"/>
    <w:tmpl w:val="D8BAE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3C2E52"/>
    <w:multiLevelType w:val="hybridMultilevel"/>
    <w:tmpl w:val="F1A01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A60ACF"/>
    <w:multiLevelType w:val="multilevel"/>
    <w:tmpl w:val="CE86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1386899"/>
    <w:multiLevelType w:val="hybridMultilevel"/>
    <w:tmpl w:val="922080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8392BC0"/>
    <w:multiLevelType w:val="hybridMultilevel"/>
    <w:tmpl w:val="36108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5838DF"/>
    <w:multiLevelType w:val="hybridMultilevel"/>
    <w:tmpl w:val="2F6EF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03251C"/>
    <w:multiLevelType w:val="hybridMultilevel"/>
    <w:tmpl w:val="D766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D44B03"/>
    <w:multiLevelType w:val="hybridMultilevel"/>
    <w:tmpl w:val="784C84E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6"/>
  </w:num>
  <w:num w:numId="5">
    <w:abstractNumId w:val="21"/>
  </w:num>
  <w:num w:numId="6">
    <w:abstractNumId w:val="3"/>
  </w:num>
  <w:num w:numId="7">
    <w:abstractNumId w:val="2"/>
  </w:num>
  <w:num w:numId="8">
    <w:abstractNumId w:val="15"/>
  </w:num>
  <w:num w:numId="9">
    <w:abstractNumId w:val="22"/>
  </w:num>
  <w:num w:numId="10">
    <w:abstractNumId w:val="17"/>
  </w:num>
  <w:num w:numId="11">
    <w:abstractNumId w:val="20"/>
  </w:num>
  <w:num w:numId="12">
    <w:abstractNumId w:val="16"/>
  </w:num>
  <w:num w:numId="13">
    <w:abstractNumId w:val="19"/>
  </w:num>
  <w:num w:numId="14">
    <w:abstractNumId w:val="10"/>
  </w:num>
  <w:num w:numId="15">
    <w:abstractNumId w:val="5"/>
  </w:num>
  <w:num w:numId="16">
    <w:abstractNumId w:val="23"/>
  </w:num>
  <w:num w:numId="17">
    <w:abstractNumId w:val="14"/>
  </w:num>
  <w:num w:numId="18">
    <w:abstractNumId w:val="7"/>
  </w:num>
  <w:num w:numId="19">
    <w:abstractNumId w:val="4"/>
  </w:num>
  <w:num w:numId="20">
    <w:abstractNumId w:val="0"/>
  </w:num>
  <w:num w:numId="21">
    <w:abstractNumId w:val="12"/>
  </w:num>
  <w:num w:numId="22">
    <w:abstractNumId w:val="8"/>
  </w:num>
  <w:num w:numId="23">
    <w:abstractNumId w:val="1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663C"/>
    <w:rsid w:val="000053AF"/>
    <w:rsid w:val="000109EF"/>
    <w:rsid w:val="00063D92"/>
    <w:rsid w:val="000B7582"/>
    <w:rsid w:val="001471E5"/>
    <w:rsid w:val="001477C8"/>
    <w:rsid w:val="00153B00"/>
    <w:rsid w:val="001D7D51"/>
    <w:rsid w:val="00246C27"/>
    <w:rsid w:val="0024732D"/>
    <w:rsid w:val="003817D3"/>
    <w:rsid w:val="00382BEA"/>
    <w:rsid w:val="003A5532"/>
    <w:rsid w:val="003E08E6"/>
    <w:rsid w:val="003F33E4"/>
    <w:rsid w:val="003F3722"/>
    <w:rsid w:val="003F4DFD"/>
    <w:rsid w:val="00413689"/>
    <w:rsid w:val="004567A8"/>
    <w:rsid w:val="00471928"/>
    <w:rsid w:val="00484049"/>
    <w:rsid w:val="004964CA"/>
    <w:rsid w:val="004B6883"/>
    <w:rsid w:val="004C6D39"/>
    <w:rsid w:val="004F4574"/>
    <w:rsid w:val="005864BA"/>
    <w:rsid w:val="005942BE"/>
    <w:rsid w:val="005A1F42"/>
    <w:rsid w:val="00612027"/>
    <w:rsid w:val="0064109D"/>
    <w:rsid w:val="00695121"/>
    <w:rsid w:val="006B2071"/>
    <w:rsid w:val="006E0E22"/>
    <w:rsid w:val="00730D85"/>
    <w:rsid w:val="00740BE4"/>
    <w:rsid w:val="007D622C"/>
    <w:rsid w:val="00811856"/>
    <w:rsid w:val="00831DD5"/>
    <w:rsid w:val="00843FEE"/>
    <w:rsid w:val="00855BB6"/>
    <w:rsid w:val="009318ED"/>
    <w:rsid w:val="009456C4"/>
    <w:rsid w:val="00962E65"/>
    <w:rsid w:val="009A30D3"/>
    <w:rsid w:val="009B3265"/>
    <w:rsid w:val="009E53DC"/>
    <w:rsid w:val="00A9369D"/>
    <w:rsid w:val="00A968A6"/>
    <w:rsid w:val="00AA7687"/>
    <w:rsid w:val="00AC3C7A"/>
    <w:rsid w:val="00AD24B8"/>
    <w:rsid w:val="00AF5C1D"/>
    <w:rsid w:val="00B05049"/>
    <w:rsid w:val="00B0663C"/>
    <w:rsid w:val="00B17D39"/>
    <w:rsid w:val="00B30185"/>
    <w:rsid w:val="00BB141A"/>
    <w:rsid w:val="00BD00CF"/>
    <w:rsid w:val="00C416D3"/>
    <w:rsid w:val="00C47C98"/>
    <w:rsid w:val="00C616B2"/>
    <w:rsid w:val="00C74191"/>
    <w:rsid w:val="00CB5495"/>
    <w:rsid w:val="00D12D4E"/>
    <w:rsid w:val="00E05B29"/>
    <w:rsid w:val="00E212ED"/>
    <w:rsid w:val="00E353A5"/>
    <w:rsid w:val="00E62C48"/>
    <w:rsid w:val="00F11C9F"/>
    <w:rsid w:val="00F3182F"/>
    <w:rsid w:val="00F416EF"/>
    <w:rsid w:val="00F442F4"/>
    <w:rsid w:val="00F60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0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B20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B20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46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246C2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rsid w:val="00246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246C2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843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53B00"/>
    <w:pPr>
      <w:ind w:left="720"/>
      <w:contextualSpacing/>
    </w:pPr>
  </w:style>
  <w:style w:type="table" w:styleId="ab">
    <w:name w:val="Table Grid"/>
    <w:basedOn w:val="a1"/>
    <w:rsid w:val="00A93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2071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B20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B20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46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246C2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rsid w:val="00246C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246C2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Normal (Web)"/>
    <w:basedOn w:val="a"/>
    <w:uiPriority w:val="99"/>
    <w:unhideWhenUsed/>
    <w:rsid w:val="00843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53B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BDB8B-F027-4C3A-8D62-2C1642DEC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</Pages>
  <Words>2275</Words>
  <Characters>12971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cp:lastPrinted>2018-07-04T04:14:00Z</cp:lastPrinted>
  <dcterms:created xsi:type="dcterms:W3CDTF">2016-02-05T06:10:00Z</dcterms:created>
  <dcterms:modified xsi:type="dcterms:W3CDTF">2019-03-01T04:46:00Z</dcterms:modified>
</cp:coreProperties>
</file>