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7" w:rsidRDefault="00753247" w:rsidP="00753247">
      <w:pPr>
        <w:pStyle w:val="a3"/>
      </w:pPr>
      <w:r>
        <w:t>Добрый день! Интересует вопрос, сколько дней может пропустить ребенок без справки от врача в ДОУ.</w:t>
      </w:r>
    </w:p>
    <w:p w:rsidR="00753247" w:rsidRDefault="00753247" w:rsidP="00753247">
      <w:pPr>
        <w:pStyle w:val="a3"/>
        <w:jc w:val="both"/>
      </w:pPr>
      <w:r>
        <w:rPr>
          <w:rStyle w:val="a4"/>
        </w:rPr>
        <w:t>Ответ.</w:t>
      </w:r>
      <w:r>
        <w:t> </w:t>
      </w:r>
      <w:proofErr w:type="gramStart"/>
      <w:r>
        <w:t xml:space="preserve">После перенесенного ребенком заболевания, а также при отсутствии ребенка в детском саду более 5-х дней (за исключением выходных и праздничных дней) в соответствии с «Санитарно-эпидемиологическими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2.4.1.3049-13» необходимо предоставить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</w:t>
      </w:r>
      <w:proofErr w:type="gramEnd"/>
      <w:r>
        <w:t xml:space="preserve"> дней. При отсутствии данной справки ребенок не может быть принят в детский сад.</w:t>
      </w:r>
    </w:p>
    <w:p w:rsidR="009618CA" w:rsidRDefault="009618CA"/>
    <w:sectPr w:rsidR="009618CA" w:rsidSect="0010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53247"/>
    <w:rsid w:val="00100339"/>
    <w:rsid w:val="005E334D"/>
    <w:rsid w:val="00753247"/>
    <w:rsid w:val="009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2019-11-05T08:11:00Z</dcterms:created>
  <dcterms:modified xsi:type="dcterms:W3CDTF">2023-01-12T06:40:00Z</dcterms:modified>
</cp:coreProperties>
</file>