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E3" w:rsidRPr="004A29E3" w:rsidRDefault="004A29E3" w:rsidP="004A29E3">
      <w:pPr>
        <w:pStyle w:val="a3"/>
        <w:shd w:val="clear" w:color="auto" w:fill="FFFFFF"/>
        <w:spacing w:before="0" w:beforeAutospacing="0" w:after="0" w:afterAutospacing="0"/>
        <w:ind w:left="-284"/>
        <w:jc w:val="center"/>
        <w:rPr>
          <w:color w:val="7030A0"/>
          <w:sz w:val="72"/>
          <w:szCs w:val="72"/>
        </w:rPr>
      </w:pPr>
      <w:r w:rsidRPr="004A29E3">
        <w:rPr>
          <w:color w:val="7030A0"/>
          <w:sz w:val="72"/>
          <w:szCs w:val="72"/>
        </w:rPr>
        <w:t>«Мы – пешеходы».</w:t>
      </w:r>
    </w:p>
    <w:p w:rsidR="004A29E3" w:rsidRDefault="004A29E3" w:rsidP="00C474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A29E3" w:rsidRDefault="00C474D6" w:rsidP="004A29E3">
      <w:pPr>
        <w:pStyle w:val="a3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Итогом тематической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 п</w:t>
      </w:r>
      <w:r w:rsidR="004A29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 изучению и закреплению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ПДД, стал</w:t>
      </w:r>
      <w:r w:rsidR="004A29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A29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интегрированные занятия</w:t>
      </w:r>
      <w:r w:rsidR="005123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A29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развлечения для детей всех возрастных групп</w:t>
      </w:r>
      <w:r>
        <w:rPr>
          <w:color w:val="111111"/>
          <w:sz w:val="28"/>
          <w:szCs w:val="28"/>
        </w:rPr>
        <w:t>. Дети с большим удовольствием демонстрировали свои знания о правилах дорожного движения пешеходов</w:t>
      </w:r>
      <w:r w:rsidR="004A29E3">
        <w:rPr>
          <w:color w:val="111111"/>
          <w:sz w:val="28"/>
          <w:szCs w:val="28"/>
        </w:rPr>
        <w:t xml:space="preserve"> и пассажиров,</w:t>
      </w:r>
      <w:r>
        <w:rPr>
          <w:color w:val="111111"/>
          <w:sz w:val="28"/>
          <w:szCs w:val="28"/>
        </w:rPr>
        <w:t xml:space="preserve"> рассказывали стихи, спели песни о правилах дорожного движения, разгад</w:t>
      </w:r>
      <w:r w:rsidR="004A29E3">
        <w:rPr>
          <w:color w:val="111111"/>
          <w:sz w:val="28"/>
          <w:szCs w:val="28"/>
        </w:rPr>
        <w:t>ывали загадки, играли в игры и танцевали.</w:t>
      </w:r>
      <w:r>
        <w:rPr>
          <w:color w:val="111111"/>
          <w:sz w:val="28"/>
          <w:szCs w:val="28"/>
        </w:rPr>
        <w:t xml:space="preserve"> </w:t>
      </w:r>
    </w:p>
    <w:p w:rsidR="00271614" w:rsidRDefault="00271614" w:rsidP="004A29E3">
      <w:pPr>
        <w:pStyle w:val="a3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271614" w:rsidRDefault="00271614" w:rsidP="004A29E3">
      <w:pPr>
        <w:pStyle w:val="a3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51238F" w:rsidRDefault="004A29E3" w:rsidP="004A29E3">
      <w:pPr>
        <w:ind w:left="-284"/>
      </w:pPr>
      <w:r>
        <w:rPr>
          <w:noProof/>
          <w:lang w:eastAsia="ru-RU"/>
        </w:rPr>
        <w:drawing>
          <wp:inline distT="0" distB="0" distL="0" distR="0">
            <wp:extent cx="2647950" cy="3115235"/>
            <wp:effectExtent l="19050" t="0" r="0" b="0"/>
            <wp:docPr id="4" name="Рисунок 4" descr="F:\фото с телефона\педмастер\z823M5iyZ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телефона\педмастер\z823M5iyZl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517" cy="3122365"/>
            <wp:effectExtent l="19050" t="0" r="0" b="0"/>
            <wp:docPr id="3" name="Рисунок 3" descr="F:\фото с телефона\педмастер\K4jeOedGX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телефона\педмастер\K4jeOedGXD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91" cy="312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A2" w:rsidRDefault="004A29E3" w:rsidP="004A29E3">
      <w:pPr>
        <w:ind w:left="-284"/>
      </w:pPr>
      <w:r>
        <w:rPr>
          <w:noProof/>
          <w:lang w:eastAsia="ru-RU"/>
        </w:rPr>
        <w:drawing>
          <wp:inline distT="0" distB="0" distL="0" distR="0">
            <wp:extent cx="2235420" cy="2609850"/>
            <wp:effectExtent l="19050" t="0" r="0" b="0"/>
            <wp:docPr id="2" name="Рисунок 2" descr="F:\фото с телефона\педмастер\FoWgg6ldJ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телефона\педмастер\FoWgg6ldJ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61" cy="261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9793" cy="2609850"/>
            <wp:effectExtent l="19050" t="0" r="0" b="0"/>
            <wp:docPr id="1" name="Рисунок 1" descr="F:\фото с телефона\педмастер\2z8mzoah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телефона\педмастер\2z8mzoahE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94" r="5604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93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8F" w:rsidRPr="00CF56E2" w:rsidRDefault="00CF56E2" w:rsidP="00CF56E2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F56E2">
        <w:rPr>
          <w:rFonts w:ascii="Times New Roman" w:hAnsi="Times New Roman" w:cs="Times New Roman"/>
          <w:sz w:val="28"/>
          <w:szCs w:val="28"/>
        </w:rPr>
        <w:t>Повторяем, закрепляем и играем.</w:t>
      </w:r>
    </w:p>
    <w:p w:rsidR="0051238F" w:rsidRDefault="0051238F" w:rsidP="004A29E3">
      <w:pPr>
        <w:ind w:left="-284"/>
      </w:pPr>
    </w:p>
    <w:p w:rsidR="0051238F" w:rsidRPr="00CF56E2" w:rsidRDefault="0051238F" w:rsidP="00CF56E2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F56E2">
        <w:rPr>
          <w:rFonts w:ascii="Times New Roman" w:hAnsi="Times New Roman" w:cs="Times New Roman"/>
          <w:sz w:val="28"/>
          <w:szCs w:val="28"/>
        </w:rPr>
        <w:lastRenderedPageBreak/>
        <w:t>Игра «</w:t>
      </w:r>
      <w:r w:rsidR="00CF56E2" w:rsidRPr="00CF56E2">
        <w:rPr>
          <w:rFonts w:ascii="Times New Roman" w:hAnsi="Times New Roman" w:cs="Times New Roman"/>
          <w:sz w:val="28"/>
          <w:szCs w:val="28"/>
        </w:rPr>
        <w:t>Зажигаем огоньки светофора»</w:t>
      </w:r>
    </w:p>
    <w:p w:rsidR="00CF56E2" w:rsidRDefault="0051238F" w:rsidP="004A29E3">
      <w:pPr>
        <w:ind w:left="-284"/>
      </w:pPr>
      <w:r>
        <w:rPr>
          <w:noProof/>
          <w:lang w:eastAsia="ru-RU"/>
        </w:rPr>
        <w:drawing>
          <wp:inline distT="0" distB="0" distL="0" distR="0">
            <wp:extent cx="3101378" cy="3600450"/>
            <wp:effectExtent l="19050" t="0" r="3772" b="0"/>
            <wp:docPr id="16" name="Рисунок 16" descr="F:\фото с телефона\педмастер\yJbRnLCiu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с телефона\педмастер\yJbRnLCiu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7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3656353"/>
            <wp:effectExtent l="19050" t="0" r="0" b="0"/>
            <wp:docPr id="15" name="Рисунок 15" descr="F:\фото с телефона\педмастер\RoNc6XaVg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с телефона\педмастер\RoNc6XaVgW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10" r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65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E2" w:rsidRDefault="0051238F" w:rsidP="00CF56E2">
      <w:pPr>
        <w:ind w:left="-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9286" cy="2724150"/>
            <wp:effectExtent l="19050" t="0" r="8664" b="0"/>
            <wp:docPr id="14" name="Рисунок 14" descr="F:\фото с телефона\педмастер\lxZIztSmX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с телефона\педмастер\lxZIztSmXS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30"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86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6E2" w:rsidRPr="00CF56E2">
        <w:rPr>
          <w:noProof/>
          <w:lang w:eastAsia="ru-RU"/>
        </w:rPr>
        <w:drawing>
          <wp:inline distT="0" distB="0" distL="0" distR="0">
            <wp:extent cx="2333625" cy="2731122"/>
            <wp:effectExtent l="19050" t="0" r="9525" b="0"/>
            <wp:docPr id="17" name="Рисунок 9" descr="F:\фото с телефона\педмастер\eJrx22vNU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с телефона\педмастер\eJrx22vNU5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E2" w:rsidRDefault="00CF56E2" w:rsidP="00CF56E2">
      <w:pPr>
        <w:ind w:left="-284"/>
        <w:jc w:val="center"/>
        <w:rPr>
          <w:noProof/>
          <w:lang w:eastAsia="ru-RU"/>
        </w:rPr>
      </w:pPr>
      <w:r w:rsidRPr="00CF56E2">
        <w:rPr>
          <w:noProof/>
          <w:lang w:eastAsia="ru-RU"/>
        </w:rPr>
        <w:drawing>
          <wp:inline distT="0" distB="0" distL="0" distR="0">
            <wp:extent cx="1731497" cy="2099966"/>
            <wp:effectExtent l="19050" t="0" r="2053" b="0"/>
            <wp:docPr id="20" name="Рисунок 10" descr="F:\фото с телефона\педмастер\F3JpjSIK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с телефона\педмастер\F3JpjSIKa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65" cy="21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CF56E2">
        <w:rPr>
          <w:noProof/>
          <w:lang w:eastAsia="ru-RU"/>
        </w:rPr>
        <w:drawing>
          <wp:inline distT="0" distB="0" distL="0" distR="0">
            <wp:extent cx="1763056" cy="2095500"/>
            <wp:effectExtent l="19050" t="0" r="8594" b="0"/>
            <wp:docPr id="18" name="Рисунок 11" descr="F:\фото с телефона\педмастер\FAv5ypkz6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с телефона\педмастер\FAv5ypkz6p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95" cy="209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56E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CF56E2">
        <w:rPr>
          <w:noProof/>
          <w:lang w:eastAsia="ru-RU"/>
        </w:rPr>
        <w:drawing>
          <wp:inline distT="0" distB="0" distL="0" distR="0">
            <wp:extent cx="1799981" cy="2095500"/>
            <wp:effectExtent l="19050" t="0" r="0" b="0"/>
            <wp:docPr id="19" name="Рисунок 7" descr="F:\фото с телефона\педмастер\9KRyXsuC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 телефона\педмастер\9KRyXsuCTu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58" cy="210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8F" w:rsidRDefault="0051238F" w:rsidP="00CF56E2">
      <w:pPr>
        <w:ind w:left="-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0317" cy="2296578"/>
            <wp:effectExtent l="19050" t="0" r="6583" b="0"/>
            <wp:docPr id="12" name="Рисунок 12" descr="F:\фото с телефона\педмастер\fOrNZKGD1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с телефона\педмастер\fOrNZKGD1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40" cy="230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3729" cy="2295525"/>
            <wp:effectExtent l="19050" t="0" r="0" b="0"/>
            <wp:docPr id="6" name="Рисунок 6" descr="F:\фото с телефона\педмастер\3DSYAUAW0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телефона\педмастер\3DSYAUAW0P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85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2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6E2" w:rsidRPr="00CF56E2">
        <w:rPr>
          <w:noProof/>
          <w:lang w:eastAsia="ru-RU"/>
        </w:rPr>
        <w:t xml:space="preserve"> </w:t>
      </w:r>
      <w:r w:rsidR="00CF56E2" w:rsidRPr="00CF56E2">
        <w:drawing>
          <wp:inline distT="0" distB="0" distL="0" distR="0">
            <wp:extent cx="2172421" cy="2295525"/>
            <wp:effectExtent l="19050" t="0" r="0" b="0"/>
            <wp:docPr id="22" name="Рисунок 5" descr="F:\фото с телефона\педмастер\zVekOusGP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телефона\педмастер\zVekOusGPW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60" cy="22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14" w:rsidRPr="00271614" w:rsidRDefault="00271614" w:rsidP="0027161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271614">
        <w:rPr>
          <w:rFonts w:ascii="Times New Roman" w:hAnsi="Times New Roman" w:cs="Times New Roman"/>
          <w:noProof/>
          <w:sz w:val="28"/>
          <w:szCs w:val="28"/>
          <w:lang w:eastAsia="ru-RU"/>
        </w:rPr>
        <w:t>Переходим дорогу по пешеходному переходу, обращая внимание на сигналы светофора.</w:t>
      </w:r>
    </w:p>
    <w:p w:rsidR="00CF56E2" w:rsidRPr="00271614" w:rsidRDefault="00CF56E2" w:rsidP="00271614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27161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9975" cy="4068924"/>
            <wp:effectExtent l="19050" t="0" r="9525" b="0"/>
            <wp:docPr id="21" name="Рисунок 8" descr="F:\фото с телефона\педмастер\9Uk33KD7G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 телефона\педмастер\9Uk33KD7G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051" b="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6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E2" w:rsidRDefault="00CF56E2" w:rsidP="00CF56E2">
      <w:pPr>
        <w:pStyle w:val="a3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Хорошее настроение и отличные знания детей очередной раз доказали эффективность проводимой работы по изучению правил дорожного движения.</w:t>
      </w:r>
    </w:p>
    <w:p w:rsidR="00CF56E2" w:rsidRDefault="00CF56E2" w:rsidP="00CF56E2">
      <w:pPr>
        <w:ind w:left="-284"/>
        <w:jc w:val="center"/>
      </w:pPr>
    </w:p>
    <w:sectPr w:rsidR="00CF56E2" w:rsidSect="004A29E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74D6"/>
    <w:rsid w:val="000A1E0B"/>
    <w:rsid w:val="00142C2B"/>
    <w:rsid w:val="00271614"/>
    <w:rsid w:val="004A29E3"/>
    <w:rsid w:val="004B3F24"/>
    <w:rsid w:val="0051238F"/>
    <w:rsid w:val="008624C8"/>
    <w:rsid w:val="00BF765B"/>
    <w:rsid w:val="00C474D6"/>
    <w:rsid w:val="00CF56E2"/>
    <w:rsid w:val="00F75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7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74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A2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2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9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cp:lastPrinted>2020-10-11T14:34:00Z</cp:lastPrinted>
  <dcterms:created xsi:type="dcterms:W3CDTF">2020-10-11T14:37:00Z</dcterms:created>
  <dcterms:modified xsi:type="dcterms:W3CDTF">2020-10-11T14:37:00Z</dcterms:modified>
</cp:coreProperties>
</file>