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CF" w:rsidRPr="00071D8B" w:rsidRDefault="001905CF" w:rsidP="001905C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71D8B">
        <w:rPr>
          <w:b w:val="0"/>
          <w:sz w:val="28"/>
          <w:szCs w:val="28"/>
        </w:rPr>
        <w:t>Муниципальное бюджетное дошкольное общеобразовательное учреждение</w:t>
      </w:r>
    </w:p>
    <w:p w:rsidR="001905CF" w:rsidRPr="00071D8B" w:rsidRDefault="001905CF" w:rsidP="001905C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71D8B">
        <w:rPr>
          <w:b w:val="0"/>
          <w:bCs w:val="0"/>
          <w:kern w:val="0"/>
          <w:sz w:val="28"/>
          <w:szCs w:val="28"/>
        </w:rPr>
        <w:t>«Детский сад присмотра и оздоровления  № 46 «светлячок»</w:t>
      </w:r>
    </w:p>
    <w:p w:rsidR="001905CF" w:rsidRPr="00071D8B" w:rsidRDefault="001905CF" w:rsidP="001905CF">
      <w:pPr>
        <w:pStyle w:val="1"/>
        <w:jc w:val="center"/>
        <w:rPr>
          <w:sz w:val="28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sz w:val="28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sz w:val="28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sz w:val="28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sz w:val="28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sz w:val="28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sz w:val="28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sz w:val="28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sz w:val="28"/>
          <w:szCs w:val="28"/>
        </w:rPr>
      </w:pPr>
    </w:p>
    <w:p w:rsidR="001905CF" w:rsidRDefault="001905CF" w:rsidP="001905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Семинар для воспитателей</w:t>
      </w:r>
    </w:p>
    <w:p w:rsidR="001905CF" w:rsidRDefault="001905CF" w:rsidP="001905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«Проектирование индивидуального образовательного маршрута</w:t>
      </w:r>
    </w:p>
    <w:p w:rsidR="001905CF" w:rsidRPr="001905CF" w:rsidRDefault="001905CF" w:rsidP="001905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дошкольника в условиях ДОУ»</w:t>
      </w:r>
    </w:p>
    <w:p w:rsidR="001905CF" w:rsidRDefault="001905CF" w:rsidP="0019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sz w:val="28"/>
          <w:szCs w:val="28"/>
        </w:rPr>
      </w:pPr>
    </w:p>
    <w:p w:rsidR="001905CF" w:rsidRPr="00AC1B17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sz w:val="28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</w:p>
    <w:p w:rsidR="001905CF" w:rsidRPr="00071D8B" w:rsidRDefault="001905CF" w:rsidP="001905C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eastAsia="en-US"/>
        </w:rPr>
      </w:pPr>
      <w:r w:rsidRPr="00071D8B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Разработчик:        </w:t>
      </w:r>
    </w:p>
    <w:p w:rsidR="001905CF" w:rsidRPr="00071D8B" w:rsidRDefault="001905CF" w:rsidP="001905C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71D8B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 2 младшей группы  </w:t>
      </w:r>
      <w:proofErr w:type="spellStart"/>
      <w:r w:rsidRPr="00071D8B">
        <w:rPr>
          <w:rFonts w:ascii="Times New Roman" w:hAnsi="Times New Roman" w:cs="Times New Roman"/>
          <w:sz w:val="28"/>
          <w:szCs w:val="28"/>
        </w:rPr>
        <w:t>Храмченко</w:t>
      </w:r>
      <w:proofErr w:type="spellEnd"/>
      <w:r w:rsidRPr="00071D8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905CF" w:rsidRDefault="001905CF" w:rsidP="001905CF">
      <w:pPr>
        <w:pStyle w:val="a3"/>
        <w:spacing w:after="0" w:afterAutospacing="0"/>
        <w:ind w:firstLine="720"/>
        <w:contextualSpacing/>
        <w:mirrorIndents/>
        <w:jc w:val="center"/>
        <w:rPr>
          <w:b/>
          <w:sz w:val="32"/>
          <w:szCs w:val="28"/>
        </w:rPr>
      </w:pPr>
      <w:r>
        <w:tab/>
      </w:r>
    </w:p>
    <w:p w:rsidR="001905CF" w:rsidRDefault="001905CF" w:rsidP="0019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5CF" w:rsidRDefault="001905CF" w:rsidP="0019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5CF" w:rsidRDefault="001905CF" w:rsidP="0019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5CF" w:rsidRDefault="001905CF" w:rsidP="0019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5CF" w:rsidRDefault="001905CF" w:rsidP="0019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5CF" w:rsidRDefault="001905CF" w:rsidP="0019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5CF" w:rsidRDefault="001905CF" w:rsidP="0019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5CF" w:rsidRDefault="001905CF" w:rsidP="0019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5CF" w:rsidRPr="001905CF" w:rsidRDefault="001905CF" w:rsidP="0019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Введение Федерального Государственного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Стандарта позволяет говорить сегодня о становлении новой системы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дошкольного образования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где одним из ключевых моментов является необходимость использования всех педагогических ресурсов для эффективного развития ребёнка. Приоритетным направлением в организации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процесса дошкольных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учреждений должен стать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подход к ребёнку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. Принцип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индивидуализации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основополагающим принципом ФГОС. Подтверждение этому находим в пунктах </w:t>
      </w: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Стандарта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п. 1.6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(задачи стандарта)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– создание благоприятных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условий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развития детей в соответствии с их возрастными и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индивидуальными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 и склонностями развития способностей и творческого потенциала каждого ребёнка как субъекта отношений с самим собой, другими людьми, взрослыми и миром; формирование </w:t>
      </w:r>
      <w:proofErr w:type="spellStart"/>
      <w:r w:rsidRPr="001905CF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среды, соответствующей возрастным,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индивидуальным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, психологическим и физиологическим особенностям детей;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п. 1.4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(принципы стандарта)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индивидуализация дошкольного образования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п. 2.10.2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(содержание)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– способы и направления детской инициативы;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п. 3.2.1 – использование в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форм и методов работы с детьми, соответствующих их возрастным и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индивидуальным особенностям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п. 3.2.3 –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индивидуализация образования 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(в том числе поддержка ребёнка, построение его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траектории или профессиональная коррекция особенностей развития);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п. 3.2.5 – построение развивающего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ориентированного на зону ближайшего развития каждого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воспитанника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5CF" w:rsidRPr="001905CF" w:rsidRDefault="001905CF" w:rsidP="0019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Принцип педагогики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индивидуального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подхода заключается не в изменении содержания обучения в интересах конкретного ребёнка, а в приспособлении педагогических методов и приёмов к его персональным особенностям. 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Чтобы процесс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образования был успешным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необходимо учитывать трудности, которые испытывает ребёнок, темпы усвоения им знаний, умений и навыков. В данном случае реализуется модель плодотворного партнёрского сотрудничества ребёнка и педагога, поскольку за ребёнком и родителями остаётся право выбора наиболее подходящих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методик из тех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которые будут предложены специалистами. </w:t>
      </w:r>
      <w:proofErr w:type="gramStart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Данный подход, заложенный в основу ФГОС ДО, базируется на обеспечении соответствия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возрасту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воспитанников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их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индивидуальным особенностям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предусматривает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разнообразие индивидуальных образовательных траекторий и индивидуальное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развитие каждого ребенка (включая одаренных детей и детей с ограниченными возможностями здоровья, обеспечивает рост творческого потенциала, познавательных мотивов, обогащение форм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 и расширение зоны ближайшего развития.</w:t>
      </w:r>
      <w:proofErr w:type="gramEnd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Задачей педагога ДОУ становится переориентация с массовой фронтальной работы на групповую, парную,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индивидуальную в соответствии с индивидуальной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траекторией развития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воспитанников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с учётом их способностей и возможностей. Одним из решений в данной ситуации является составление и реализация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индивидуального образовательного маршрута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(ИОМ)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>Что это ИОМ?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Определение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это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программа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предназначенная для обучения одного конкретного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воспитанника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направленная на развитие его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индивидуальных способностей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это персональный путь реализации личностного потенциала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воспитанника в образовании интеллектуального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эмоционально-волевого, </w:t>
      </w:r>
      <w:proofErr w:type="spellStart"/>
      <w:r w:rsidRPr="001905CF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1905CF">
        <w:rPr>
          <w:rFonts w:ascii="Times New Roman" w:eastAsia="Times New Roman" w:hAnsi="Times New Roman" w:cs="Times New Roman"/>
          <w:sz w:val="28"/>
          <w:szCs w:val="28"/>
        </w:rPr>
        <w:t>, нравственно-духовного развития</w:t>
      </w:r>
    </w:p>
    <w:p w:rsidR="001905CF" w:rsidRPr="001905CF" w:rsidRDefault="001905CF" w:rsidP="0019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 xml:space="preserve">Чем является ИОМ по отношению к </w:t>
      </w:r>
      <w:r w:rsidRPr="001905C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воспитаннику</w:t>
      </w: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1905CF" w:rsidRPr="001905CF" w:rsidRDefault="001905CF" w:rsidP="0019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Определение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: это одна их форм педагогической поддержки </w:t>
      </w: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личностного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: социального, творческого и жизненного самоопределения ребенка.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Почему возникла необходимость построения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индивидуальных образовательных маршрутов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905CF" w:rsidRPr="001905CF" w:rsidRDefault="001905CF" w:rsidP="0019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Введение в разработку и составление ИОМ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обусловлено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следующими </w:t>
      </w: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факторами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растет число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дошкольников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, которые в связи с отклонениями в развитии и здоровье не могут обучаться по обычной системе;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дошкольников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не может в</w:t>
      </w:r>
      <w:proofErr w:type="gramEnd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определенный период посещать детский сад из-за состояния здоровья, обстоятельств жизни в семье;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появление педагогических систем, которые рассматривают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индивидуализацию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обучения как основной педагогический инструмент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«Талантливые дети»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«Смотри на меня как на равного»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«Другие мы»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и пр.</w:t>
      </w:r>
      <w:proofErr w:type="gramStart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расширяются материальные и технические возможности обеспечения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индивидуального образования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5CF" w:rsidRPr="001905CF" w:rsidRDefault="001905CF" w:rsidP="0019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 xml:space="preserve">Итак, для кого </w:t>
      </w:r>
      <w:r w:rsidRPr="001905C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проектируются ИОМ</w:t>
      </w: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 xml:space="preserve">ИОМ </w:t>
      </w:r>
      <w:r w:rsidRPr="001905C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проектируются</w:t>
      </w: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для проблемных детей, которые испытывают трудности в процессе усвоения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программы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для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дошкольников и для воспитанников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возможностями,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• детей-инвалидов;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для одарённых детей с уровнем способностей, превышающим средние нормативные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стандарты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Мы вплотную подошли к цели составления ИОМ. Назовите 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это создание в детском саду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условий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способствующих позитивной социализации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дошкольников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, их социально – личностному развитию.</w:t>
      </w:r>
    </w:p>
    <w:p w:rsidR="001905CF" w:rsidRPr="001905CF" w:rsidRDefault="001905CF" w:rsidP="001905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этого необходимо решить ряд </w:t>
      </w:r>
      <w:r w:rsidRPr="001905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</w:t>
      </w: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1. создать благоприятную предметно-развивающую среду для социального развития ребенка;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2. организовать единую систему работы;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3. совершенствовать стиль общения педагога с ребенком;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4. создать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условия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5. формировать у ребенка чувство собственного достоинства, осознания своих прав и свобод.</w:t>
      </w:r>
    </w:p>
    <w:p w:rsidR="001905CF" w:rsidRPr="001905CF" w:rsidRDefault="001905CF" w:rsidP="0019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Хочу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обратить ваше внимание на то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, что ИОМ может разрабатываться на всех детей, а не только на детей с проблемами в развитии и на детей с опережающим развитием.</w:t>
      </w:r>
    </w:p>
    <w:p w:rsidR="001905CF" w:rsidRPr="001905CF" w:rsidRDefault="001905CF" w:rsidP="001905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разработке ИОМ выделяются следующие </w:t>
      </w:r>
      <w:r w:rsidRPr="001905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принципы</w:t>
      </w: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принцип соотнесения уровня актуального развития и зоны ближайшего развития. Соблюдение данного принципа предполагает выявление потенциальных способностей к усвоению новых знаний, как базовой характеристики, определяющей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проектирование индивидуальной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траектории развития ребенка;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принцип соблюдения интересов ребенка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(быть на стороне ребенка)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принцип опоры на детскую субкультуру. Каждый ребенок, обогащая себя традициями, нормами и способами </w:t>
      </w:r>
      <w:proofErr w:type="spellStart"/>
      <w:r w:rsidRPr="001905CF">
        <w:rPr>
          <w:rFonts w:ascii="Times New Roman" w:eastAsia="Times New Roman" w:hAnsi="Times New Roman" w:cs="Times New Roman"/>
          <w:sz w:val="28"/>
          <w:szCs w:val="28"/>
        </w:rPr>
        <w:t>совладания</w:t>
      </w:r>
      <w:proofErr w:type="spellEnd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с трудными ситуациями, выработанными детским сообществом, проживает полноценный детский опыт. </w:t>
      </w:r>
      <w:proofErr w:type="gramStart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Именно это позволяет ему легко входить во взаимодействие со сверстниками и понимать жизнеустройство (формировать картину мира,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сообразно своему возрасту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1905C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905CF">
        <w:rPr>
          <w:rFonts w:ascii="Times New Roman" w:eastAsia="Times New Roman" w:hAnsi="Times New Roman" w:cs="Times New Roman"/>
          <w:sz w:val="28"/>
          <w:szCs w:val="28"/>
        </w:rPr>
        <w:t>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ребенка, ведущего в своем предельном выражении к стремлению "навешивать ярлыки", понимание того, что есть норма.</w:t>
      </w:r>
    </w:p>
    <w:p w:rsidR="001905CF" w:rsidRPr="001905CF" w:rsidRDefault="001905CF" w:rsidP="0019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 xml:space="preserve">В ДОУ ИОМ включает основные </w:t>
      </w:r>
      <w:r w:rsidRPr="001905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направления</w:t>
      </w: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организация движения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(развитие общей и мелкой моторики)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развитие навыков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(культурно-гигиенических и коммуникативно-социальных)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05CF">
        <w:rPr>
          <w:rFonts w:ascii="Times New Roman" w:eastAsia="Times New Roman" w:hAnsi="Times New Roman" w:cs="Times New Roman"/>
          <w:sz w:val="28"/>
          <w:szCs w:val="28"/>
        </w:rPr>
        <w:t>• формирование деятельности ребенка (</w:t>
      </w:r>
      <w:proofErr w:type="spellStart"/>
      <w:r w:rsidRPr="001905CF">
        <w:rPr>
          <w:rFonts w:ascii="Times New Roman" w:eastAsia="Times New Roman" w:hAnsi="Times New Roman" w:cs="Times New Roman"/>
          <w:sz w:val="28"/>
          <w:szCs w:val="28"/>
        </w:rPr>
        <w:t>манипулятивной</w:t>
      </w:r>
      <w:proofErr w:type="spellEnd"/>
      <w:r w:rsidRPr="001905CF">
        <w:rPr>
          <w:rFonts w:ascii="Times New Roman" w:eastAsia="Times New Roman" w:hAnsi="Times New Roman" w:cs="Times New Roman"/>
          <w:sz w:val="28"/>
          <w:szCs w:val="28"/>
        </w:rPr>
        <w:t>, сенсорной, предметно-практической, игровой, продуктивных видов - лепки, аппликации, рисования);</w:t>
      </w:r>
      <w:proofErr w:type="gramEnd"/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• развитие речи (формирование чувственной основы речи, сенсомоторного механизма, речевых функций);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представлений об окружающем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(предметном мире и социальных отношениях)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• формирование представлений о пространстве, времени и количестве.</w:t>
      </w:r>
    </w:p>
    <w:p w:rsidR="001905CF" w:rsidRPr="001905CF" w:rsidRDefault="001905CF" w:rsidP="0019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b/>
          <w:sz w:val="28"/>
          <w:szCs w:val="28"/>
        </w:rPr>
        <w:t xml:space="preserve">А сейчас переходим непосредственно к </w:t>
      </w:r>
      <w:r w:rsidRPr="001905C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проектированию ИОМ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Разделы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маршрута </w:t>
      </w:r>
    </w:p>
    <w:p w:rsidR="001905CF" w:rsidRPr="001905CF" w:rsidRDefault="001905CF" w:rsidP="0019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Имеется несколько важных разделов для разработки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индивидуального образовательного маршрута дошкольника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. Общая информация о ребёнке и семье. </w:t>
      </w:r>
      <w:proofErr w:type="gramStart"/>
      <w:r w:rsidRPr="001905CF">
        <w:rPr>
          <w:rFonts w:ascii="Times New Roman" w:eastAsia="Times New Roman" w:hAnsi="Times New Roman" w:cs="Times New Roman"/>
          <w:sz w:val="28"/>
          <w:szCs w:val="28"/>
        </w:rPr>
        <w:t>Указывается, откуда поступил (семья или переведён из другого ДОО, постоянно ли посещал ДОО, если были длительные перерывы, то указать причину.</w:t>
      </w:r>
      <w:proofErr w:type="gramEnd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Отметить уровень адаптации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воспитанника в новых условиях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по пятибалльной шкале. Состав </w:t>
      </w: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семьи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: указать всех членов семьи, с которыми проживает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воспитанник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. Охарактеризовать тип </w:t>
      </w: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семьи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: благополучная — стабильная, крепкая семья, имеющая достойный культурный уровень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; неблагополучная — обладает низким уровнем педагогической осведомлённости, малыш обделён родительской заботой и вниманием, конфликтная эмоциональная атмосфера в семье травмирует ребёнка, порождает психологические комплексы, к ребёнку применяют физические методы воздействия. Кто из взрослых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воспитывает ребёнка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. Стиль отношений ребёнка </w:t>
      </w:r>
      <w:proofErr w:type="gramStart"/>
      <w:r w:rsidRPr="001905C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взрослыми членами </w:t>
      </w: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семьи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: авторитарный — жёсткий диктат и подавление свободы, унижение достоинства ребёнка; контроль и опека — ограничение самостоятельности, ограждение от забот и проблем,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«тепличные </w:t>
      </w:r>
      <w:r w:rsidRPr="001905C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условия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; попустительство — потакание желаниям ребёнка, избалованность ребёнка при пассивности взрослых; уважение и сотрудничество — помощь и поддержка, совместное переживание трудностей. Внешний вид. Необходимо отметить манеры, жестикуляцию, описать особенности мимики, походки и осанки, степень аккуратности и ухоженности. В ДОУ ежегодно подаются сведения о детях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«группы риска»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в которых указывается вся необходимая информация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(опекаемый ребенок, из неполной семьи)</w:t>
      </w:r>
      <w:proofErr w:type="gramStart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905CF" w:rsidRPr="001905CF" w:rsidRDefault="001905CF" w:rsidP="0019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ЭТАПЫ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ПРОЕКТИРОВАНИЯ ИОМ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1. Этап наблюдения и начальной диагностики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Выявление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дошкольников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испытывающих </w:t>
      </w: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трудности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: в разных видах деятельности.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lastRenderedPageBreak/>
        <w:t>• Определение причин трудностей ребенка.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2. Этап конструирования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маршрута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построение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индивидуальных образовательных маршрутов для дошкольников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, на основе выявленных трудностей и установленных причин этих трудностей.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• определение цели, методов педагогической поддержки, содержания работы.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3. Этап реализации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создание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условий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для самостоятельной деятельности,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организация совместной деятельности педагога с детьми через специально организованную деятельность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(подгрупповые, фронтальные, </w:t>
      </w:r>
      <w:r w:rsidRPr="001905C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индивидуальные занятия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4. Этап итоговой диагностики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Проводится завершающая диагностика.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выявить результаты действия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маршрута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ВСЕ ЭТАПЫ ПЕДАГОГИЧЕСКОГО ОБСЛЕДОВАНИЯ, ОТРАЖАЮТСЯ В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1905C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ИНДИВИДУАЛЬНОЙ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КАРТЕ РАЗВИТИЯ РЕБЁНКА»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Карта развития – удобный компактный инструмент, который позволяет педагогу оперативно фиксировать результаты наблюдений за детьми в процессе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деятельности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интерпретировать данные и использовать результаты анализа данных при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проектировании образовательного процесса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.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КОНТРОЛЬНАЯ ЧАСТЬ СТРУКТУРЫ ИОМ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Итоговая диагностика.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Проводится завершающая диагностика.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: выявить результаты действия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маршрута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Отчетность </w:t>
      </w:r>
      <w:r w:rsidRPr="001905CF">
        <w:rPr>
          <w:rFonts w:ascii="Times New Roman" w:eastAsia="Times New Roman" w:hAnsi="Times New Roman" w:cs="Times New Roman"/>
          <w:i/>
          <w:iCs/>
          <w:sz w:val="28"/>
          <w:szCs w:val="28"/>
        </w:rPr>
        <w:t>(по истечении срока планирования инд. работы)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Выводы и дальнейшие рекомендации в соответствии с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индивидуальными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 развития ребенка.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• Корректировка ИОМ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• Корректировка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индивидуального образовательного маршрута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связана с изменениями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условий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образом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, грамотно выстроенный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образовательный маршрут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для ребенка позволит обеспечить его личностное развитие, легкое усвоение программного материала и способствовать успешной социализации в детском коллективе.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ДИАГНОСТИКА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ИНДИВИДУАЛЬНЫХ ОСОБЕННОСТЕЙ ДЕТЕЙ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1. Беседа и анкетирование родителей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Знания родителей активно используются для определения интересов ребенка, особенностей его поведения, развития навыков самообслуживания, речи, интеллектуальных и социальных умений. Основная цель беседы – установить контакт с родителями, познакомиться с ребенком, познакомить родителей с детским садом и определить основные направления сотрудничества.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2. Диагностика развития </w:t>
      </w: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ребенка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>Диагностика ребенка проводится специалистами детского сада.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Каждый специалист </w:t>
      </w:r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обращает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внимание на свою область. Психолог – уровень психического развития, особенности взаимодействия с детьми и взрослыми, эмоциональность, скорость психических реакций, адаптация в новой обстановке.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3. Наблюдение за поведением в </w:t>
      </w:r>
      <w:r w:rsidRPr="001905CF">
        <w:rPr>
          <w:rFonts w:ascii="Times New Roman" w:eastAsia="Times New Roman" w:hAnsi="Times New Roman" w:cs="Times New Roman"/>
          <w:sz w:val="28"/>
          <w:szCs w:val="28"/>
          <w:u w:val="single"/>
        </w:rPr>
        <w:t>группе</w:t>
      </w:r>
      <w:r w:rsidRPr="001905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5CF" w:rsidRPr="001905CF" w:rsidRDefault="001905CF" w:rsidP="0019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периода адаптации и всего времени присутствия ребенка в ДОУ </w:t>
      </w:r>
      <w:proofErr w:type="gramStart"/>
      <w:r w:rsidRPr="001905CF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proofErr w:type="gramEnd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и специалисты наблюдают за ребенком в разных ситуациях, определяя уровень </w:t>
      </w:r>
      <w:proofErr w:type="spellStart"/>
      <w:r w:rsidRPr="001905C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1905CF">
        <w:rPr>
          <w:rFonts w:ascii="Times New Roman" w:eastAsia="Times New Roman" w:hAnsi="Times New Roman" w:cs="Times New Roman"/>
          <w:sz w:val="28"/>
          <w:szCs w:val="28"/>
        </w:rPr>
        <w:t xml:space="preserve"> навыков самообслуживания, особенности контакта с другими детьми и взрослыми, навыки продуктивной деятельности, развитие двигательных и речевых навыков, познавательной сферы, проявление самостоятельности и активности, сферу интересов и др.</w:t>
      </w:r>
    </w:p>
    <w:p w:rsidR="00133D0B" w:rsidRPr="001905CF" w:rsidRDefault="00133D0B" w:rsidP="0019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3D0B" w:rsidRPr="001905CF" w:rsidSect="00190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5CF"/>
    <w:rsid w:val="00133D0B"/>
    <w:rsid w:val="0019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90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5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9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9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0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1812</Words>
  <Characters>10333</Characters>
  <Application>Microsoft Office Word</Application>
  <DocSecurity>0</DocSecurity>
  <Lines>86</Lines>
  <Paragraphs>24</Paragraphs>
  <ScaleCrop>false</ScaleCrop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2020-02-13T04:07:00Z</dcterms:created>
  <dcterms:modified xsi:type="dcterms:W3CDTF">2020-02-13T04:13:00Z</dcterms:modified>
</cp:coreProperties>
</file>