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5F" w:rsidRDefault="00EF478D" w:rsidP="00EF478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F47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Развитие речи ребенка в семье</w:t>
      </w:r>
      <w:r w:rsidR="004A08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4A084C" w:rsidRPr="004A084C" w:rsidRDefault="004A084C" w:rsidP="00EF478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084C">
        <w:rPr>
          <w:rFonts w:ascii="Times New Roman" w:eastAsia="Times New Roman" w:hAnsi="Times New Roman" w:cs="Times New Roman"/>
          <w:sz w:val="32"/>
          <w:szCs w:val="32"/>
          <w:lang w:eastAsia="ru-RU"/>
        </w:rPr>
        <w:t>(Шпаргалка для родителей)</w:t>
      </w:r>
      <w:bookmarkStart w:id="0" w:name="_GoBack"/>
      <w:bookmarkEnd w:id="0"/>
    </w:p>
    <w:p w:rsidR="00EF478D" w:rsidRDefault="00EF478D" w:rsidP="00EF478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F478D" w:rsidRDefault="00EF478D" w:rsidP="00EF478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C:\Users\Evgeniya\Documents\картинка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a\Documents\картинка для вст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8D" w:rsidRPr="00977947" w:rsidRDefault="00EF478D" w:rsidP="00EF478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F478D" w:rsidRDefault="00AB7A5F" w:rsidP="00AB7A5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Физическое, психическое, интеллектуальное развитие ребёнка начинается </w:t>
      </w:r>
      <w:proofErr w:type="gramStart"/>
      <w:r w:rsidRPr="0097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A5F" w:rsidRPr="00977947" w:rsidRDefault="00AB7A5F" w:rsidP="00AB7A5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раннем </w:t>
      </w:r>
      <w:proofErr w:type="gramStart"/>
      <w:r w:rsidRPr="0097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детстве</w:t>
      </w:r>
      <w:proofErr w:type="gramEnd"/>
      <w:r w:rsidRPr="0097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навыки приобретаются в семье, в том числе и навык правильной речи. Речь ребёнка формируется на примере родных и близких ему людей. Бытует глубоко неправильное мнение, что речь ребёнка развивается самостоятельно. В действительности же невмешательство в процесс формирования детской речи почти всегда влечёт за собой отставание в развитии. Речевые недостатки, закрепившиеся в детстве, с большим трудом преодолеваются в последующие годы.</w:t>
      </w:r>
    </w:p>
    <w:p w:rsidR="00AB7A5F" w:rsidRPr="00AB7A5F" w:rsidRDefault="00AB7A5F" w:rsidP="00EF478D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     Свободная, ясная, логическая, выразительная, красивая устная речь ребенка - это цель, к которой мы должны стремиться. Достичь этой цели нелегко и нас беспокоит, что растет число старших дошкольников, имеющих дефекты произношения звуков речи и других её качеств, детей со слабо развитой связной речью, однообразной речью, не богатым словарным запасом.</w:t>
      </w:r>
    </w:p>
    <w:p w:rsidR="00AB7A5F" w:rsidRPr="00AB7A5F" w:rsidRDefault="00AB7A5F" w:rsidP="00EF478D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     Для развития речи ребенка недостаточно традиционных форм общения – разговор и рассказ, чтение книг, сказки. Необходимо включать в общение с детьми и пальчиковые игры, и артикуляционные гимнастики для лучшего развития речевого аппарата, словесные игры.  Развитие речи дошкольников в игре — это еще и дополнительная эмоциональная связь между вами и вашим ребенком, это радость от общения, формирование доверительных и дружеских отношений.</w:t>
      </w:r>
    </w:p>
    <w:p w:rsidR="00C95144" w:rsidRPr="00AB7A5F" w:rsidRDefault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lastRenderedPageBreak/>
        <w:t>Как говорил   В. А Сухомлинский  «Ум ребенка находится на кончиках его пальцев».</w:t>
      </w:r>
    </w:p>
    <w:p w:rsidR="00AB7A5F" w:rsidRPr="00AB7A5F" w:rsidRDefault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Ученые пришли к выводу о том, что речевые и моторные центры в коре головного мозга расположены рядом и частично компенсируют функции друг друга. Кроме того психологи утверждают, что упражнения для пальцев рук развивают внимание и память. Например:</w:t>
      </w:r>
    </w:p>
    <w:p w:rsidR="00AB7A5F" w:rsidRPr="00AB7A5F" w:rsidRDefault="00AB7A5F" w:rsidP="00AB7A5F">
      <w:pPr>
        <w:jc w:val="center"/>
        <w:rPr>
          <w:rFonts w:ascii="Times New Roman" w:hAnsi="Times New Roman" w:cs="Times New Roman"/>
          <w:sz w:val="40"/>
          <w:szCs w:val="40"/>
        </w:rPr>
      </w:pPr>
      <w:r w:rsidRPr="00AB7A5F">
        <w:rPr>
          <w:rFonts w:ascii="Times New Roman" w:hAnsi="Times New Roman" w:cs="Times New Roman"/>
          <w:i/>
          <w:sz w:val="36"/>
          <w:szCs w:val="36"/>
        </w:rPr>
        <w:t>Пальчиковая гимнастика</w:t>
      </w:r>
      <w:r w:rsidRPr="00AB7A5F">
        <w:rPr>
          <w:rFonts w:ascii="Times New Roman" w:hAnsi="Times New Roman" w:cs="Times New Roman"/>
          <w:i/>
          <w:sz w:val="40"/>
          <w:szCs w:val="40"/>
        </w:rPr>
        <w:t>:</w:t>
      </w:r>
    </w:p>
    <w:p w:rsidR="00AB7A5F" w:rsidRPr="00AB7A5F" w:rsidRDefault="00AB7A5F" w:rsidP="00AB7A5F">
      <w:pPr>
        <w:rPr>
          <w:rFonts w:ascii="Times New Roman" w:hAnsi="Times New Roman" w:cs="Times New Roman"/>
          <w:b/>
          <w:sz w:val="28"/>
          <w:szCs w:val="28"/>
        </w:rPr>
      </w:pPr>
      <w:r w:rsidRPr="00AB7A5F">
        <w:rPr>
          <w:rFonts w:ascii="Times New Roman" w:hAnsi="Times New Roman" w:cs="Times New Roman"/>
          <w:b/>
          <w:sz w:val="28"/>
          <w:szCs w:val="28"/>
        </w:rPr>
        <w:t>«Апельсин»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Мы делили апельсин. (Дети «разламывают» апельсин.)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Много нас, (Показывают 10 пальцев.)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А он один. (Показывают 1 палец.)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Эта долька — для ежа. (Загибают пальцы левой руки.)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Эта долька — для стрижа.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Эта долька — для утят.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Эта долька — для котят.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Эта долька — для бобра.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А для волка — кожура. (Бросательное движение правой рукой.)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7A5F">
        <w:rPr>
          <w:rFonts w:ascii="Times New Roman" w:hAnsi="Times New Roman" w:cs="Times New Roman"/>
          <w:sz w:val="28"/>
          <w:szCs w:val="28"/>
        </w:rPr>
        <w:t>Он сердит на нас —  (Сжимают кулаки и прижимают</w:t>
      </w:r>
      <w:proofErr w:type="gramEnd"/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7A5F">
        <w:rPr>
          <w:rFonts w:ascii="Times New Roman" w:hAnsi="Times New Roman" w:cs="Times New Roman"/>
          <w:sz w:val="28"/>
          <w:szCs w:val="28"/>
        </w:rPr>
        <w:t>Беда!!!                 их к груди.)</w:t>
      </w:r>
      <w:proofErr w:type="gramEnd"/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Разбегайтесь —   («Бегут» пальцами по столу.)</w:t>
      </w:r>
    </w:p>
    <w:p w:rsid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Кто куда!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</w:p>
    <w:p w:rsidR="00AB7A5F" w:rsidRPr="00AB7A5F" w:rsidRDefault="00AB7A5F" w:rsidP="00AB7A5F">
      <w:pPr>
        <w:rPr>
          <w:rFonts w:ascii="Times New Roman" w:hAnsi="Times New Roman" w:cs="Times New Roman"/>
          <w:b/>
          <w:sz w:val="28"/>
          <w:szCs w:val="28"/>
        </w:rPr>
      </w:pPr>
      <w:r w:rsidRPr="00AB7A5F">
        <w:rPr>
          <w:rFonts w:ascii="Times New Roman" w:hAnsi="Times New Roman" w:cs="Times New Roman"/>
          <w:b/>
          <w:sz w:val="28"/>
          <w:szCs w:val="28"/>
        </w:rPr>
        <w:t>Пальчиковая игра «Медведь»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(медленно проталкивать платочек одним пальцем, в кулак)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Лез медведь в свою берлогу,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Все бока свои помял,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Эй, скорее, на </w:t>
      </w:r>
      <w:proofErr w:type="gramStart"/>
      <w:r w:rsidRPr="00AB7A5F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AB7A5F">
        <w:rPr>
          <w:rFonts w:ascii="Times New Roman" w:hAnsi="Times New Roman" w:cs="Times New Roman"/>
          <w:sz w:val="28"/>
          <w:szCs w:val="28"/>
        </w:rPr>
        <w:t>,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lastRenderedPageBreak/>
        <w:t>Мишка, кажется, застрял!</w:t>
      </w:r>
    </w:p>
    <w:p w:rsid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(с силой вытянуть платочек)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     В качестве таких предметов для пальчиковых игр можно использовать  природный материал (жёлуди, каштаны, орехи и др.), любые мелкие игрушки, мозаики, детали конструкторов, спички без серы и многое другое. Но главное условие это должна быть игра, тогда ребенку будет интересно.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     Например, можно </w:t>
      </w:r>
      <w:r w:rsidRPr="00AB7A5F">
        <w:rPr>
          <w:rFonts w:ascii="Times New Roman" w:hAnsi="Times New Roman" w:cs="Times New Roman"/>
          <w:i/>
          <w:sz w:val="28"/>
          <w:szCs w:val="28"/>
        </w:rPr>
        <w:t>играть в «Золушку»</w:t>
      </w:r>
      <w:r w:rsidRPr="00AB7A5F">
        <w:rPr>
          <w:rFonts w:ascii="Times New Roman" w:hAnsi="Times New Roman" w:cs="Times New Roman"/>
          <w:sz w:val="28"/>
          <w:szCs w:val="28"/>
        </w:rPr>
        <w:t> - отделить горох от фасоли и боба,  или перебрать какую - то крупу. Во время этой игры следует соблюдать правила безопасности, поскольку с мелкими предметами можно играть только в присутствии взрослых.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     Можно </w:t>
      </w:r>
      <w:r w:rsidRPr="00AB7A5F">
        <w:rPr>
          <w:rFonts w:ascii="Times New Roman" w:hAnsi="Times New Roman" w:cs="Times New Roman"/>
          <w:i/>
          <w:sz w:val="28"/>
          <w:szCs w:val="28"/>
        </w:rPr>
        <w:t>поиграть в «строителей»</w:t>
      </w:r>
      <w:r w:rsidRPr="00AB7A5F">
        <w:rPr>
          <w:rFonts w:ascii="Times New Roman" w:hAnsi="Times New Roman" w:cs="Times New Roman"/>
          <w:sz w:val="28"/>
          <w:szCs w:val="28"/>
        </w:rPr>
        <w:t> - построить дома из счетных палочек или спичек без серы.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     Можно </w:t>
      </w:r>
      <w:r w:rsidRPr="00AB7A5F">
        <w:rPr>
          <w:rFonts w:ascii="Times New Roman" w:hAnsi="Times New Roman" w:cs="Times New Roman"/>
          <w:i/>
          <w:sz w:val="28"/>
          <w:szCs w:val="28"/>
        </w:rPr>
        <w:t>поиграть в «швею»</w:t>
      </w:r>
      <w:r w:rsidRPr="00AB7A5F">
        <w:rPr>
          <w:rFonts w:ascii="Times New Roman" w:hAnsi="Times New Roman" w:cs="Times New Roman"/>
          <w:sz w:val="28"/>
          <w:szCs w:val="28"/>
        </w:rPr>
        <w:t> - смотать нитки в клубочек или намотать их на шпульки, можно выложить картинку по образцу.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Можно придумывать свои игры - здесь большой простор для фантазии.</w:t>
      </w:r>
    </w:p>
    <w:p w:rsid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     Особенно эффективны для развития речи ребенка </w:t>
      </w:r>
      <w:r w:rsidRPr="00AB7A5F">
        <w:rPr>
          <w:rFonts w:ascii="Times New Roman" w:hAnsi="Times New Roman" w:cs="Times New Roman"/>
          <w:i/>
          <w:sz w:val="28"/>
          <w:szCs w:val="28"/>
        </w:rPr>
        <w:t>словесные игры.</w:t>
      </w:r>
      <w:r w:rsidRPr="00AB7A5F">
        <w:rPr>
          <w:rFonts w:ascii="Times New Roman" w:hAnsi="Times New Roman" w:cs="Times New Roman"/>
          <w:sz w:val="28"/>
          <w:szCs w:val="28"/>
        </w:rPr>
        <w:t xml:space="preserve"> Они совершенствуют разговорную речь, обогащают словарь, формируют грамматический строй речи. Развивают внимание, память, сообразительность.</w:t>
      </w:r>
    </w:p>
    <w:p w:rsidR="00AB7A5F" w:rsidRPr="00AB7A5F" w:rsidRDefault="00AB7A5F" w:rsidP="00AB7A5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7A5F">
        <w:rPr>
          <w:rFonts w:ascii="Times New Roman" w:hAnsi="Times New Roman" w:cs="Times New Roman"/>
          <w:i/>
          <w:sz w:val="36"/>
          <w:szCs w:val="36"/>
        </w:rPr>
        <w:t>Словесные игры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i/>
          <w:sz w:val="28"/>
          <w:szCs w:val="28"/>
        </w:rPr>
        <w:t>«Подберите эпитеты к словам»</w:t>
      </w:r>
      <w:r w:rsidRPr="00AB7A5F">
        <w:rPr>
          <w:rFonts w:ascii="Times New Roman" w:hAnsi="Times New Roman" w:cs="Times New Roman"/>
          <w:sz w:val="28"/>
          <w:szCs w:val="28"/>
        </w:rPr>
        <w:t xml:space="preserve"> (на вопрос «Какой?»)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-снег (белый, пушистый, сыпучий, холодный, мокрый, скрипучий и т. д.)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-человек (вежливый, замечательный, открытый, сердечный и т. д.)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-ветер (сильный, холодный, ласковый, пронизывающий и т. д.)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-дождь (холодный, летний, моросящий, сильный и т. д.)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-луна (яркая, растущая и т. д.)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-мяч  (резиновый, круглый, большой, красный) и др.</w:t>
      </w:r>
    </w:p>
    <w:p w:rsidR="00AB7A5F" w:rsidRPr="00AB7A5F" w:rsidRDefault="00AB7A5F" w:rsidP="00AB7A5F">
      <w:pPr>
        <w:rPr>
          <w:rFonts w:ascii="Times New Roman" w:hAnsi="Times New Roman" w:cs="Times New Roman"/>
          <w:i/>
          <w:sz w:val="28"/>
          <w:szCs w:val="28"/>
        </w:rPr>
      </w:pPr>
      <w:r w:rsidRPr="00AB7A5F">
        <w:rPr>
          <w:rFonts w:ascii="Times New Roman" w:hAnsi="Times New Roman" w:cs="Times New Roman"/>
          <w:i/>
          <w:sz w:val="28"/>
          <w:szCs w:val="28"/>
        </w:rPr>
        <w:t>«Назови предмет»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lastRenderedPageBreak/>
        <w:t>Тут, конечно, каждый знает, что каким у нас бывает.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(Перебрасывая мяч, задаем вопрос, на который, поймавший мяч, должен ответить и вернуть мяч)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1. Что бывает круглым? (мяч, шар, сыр)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2. Что бывает длинным? (шарф, пальто, шнурок)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3. Что бывает гладким? (стекло, зеркало) и т. д.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4. Что бывает квадратным? и др.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B7A5F">
        <w:rPr>
          <w:rFonts w:ascii="Times New Roman" w:hAnsi="Times New Roman" w:cs="Times New Roman"/>
          <w:i/>
          <w:sz w:val="28"/>
          <w:szCs w:val="28"/>
        </w:rPr>
        <w:t>Игра «Скажи наоборот»</w:t>
      </w:r>
      <w:r w:rsidRPr="00AB7A5F">
        <w:rPr>
          <w:rFonts w:ascii="Times New Roman" w:hAnsi="Times New Roman" w:cs="Times New Roman"/>
          <w:sz w:val="28"/>
          <w:szCs w:val="28"/>
        </w:rPr>
        <w:t xml:space="preserve"> Бросаем мяч и говорим слово, ребенок, поймавший мяч, называет слово противоположное по значению (сильный - слабый, теплый - холодный, высокий - низкий, добрый - злой, веселый - грустный).</w:t>
      </w:r>
      <w:proofErr w:type="gramEnd"/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Примеры: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ДРУГ … ВРАГ,  ДЕНЬ … НОЧЬ,  РАДОСТЬ … ГРУСТЬ (ПЕЧАЛЬ),  ЖАРА … ХОЛОД,  ЗЛО … ДОБРО,  ДРУГ … ВРАГ,  ДЕНЬ … НОЧЬ,  </w:t>
      </w:r>
      <w:proofErr w:type="gramStart"/>
      <w:r w:rsidRPr="00AB7A5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AB7A5F">
        <w:rPr>
          <w:rFonts w:ascii="Times New Roman" w:hAnsi="Times New Roman" w:cs="Times New Roman"/>
          <w:sz w:val="28"/>
          <w:szCs w:val="28"/>
        </w:rPr>
        <w:t xml:space="preserve"> … ЛОЖЬ,  ХОРОШО … ПЛОХО,  ТЯЖЕЛО … ЛЕГКО,  ВЫСОКО … НИЗКО,  МОЖНО … НЕЛЬЗЯ,  ТРУДНО … ЛЕГКО,  БЫСТРО … МЕДЛЕННО,  ГОВОРИТЬ … МОЛЧАТЬ,  ПОКУПАТЬ … ПРОДАВАТЬ,  ПОДНИМАТЬ … ОПУСКАТЬ,  БРОСАТЬ … ПОДНИМАТЬ,  ПРЯТАТЬ … ИСКАТЬ,  ЗАЖИГАТЬ … ТУШИТЬ 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     </w:t>
      </w:r>
      <w:r w:rsidRPr="00AB7A5F">
        <w:rPr>
          <w:rFonts w:ascii="Times New Roman" w:hAnsi="Times New Roman" w:cs="Times New Roman"/>
          <w:i/>
          <w:sz w:val="28"/>
          <w:szCs w:val="28"/>
        </w:rPr>
        <w:t>Игра «Цепочка слов».</w:t>
      </w:r>
      <w:r w:rsidRPr="00AB7A5F">
        <w:rPr>
          <w:rFonts w:ascii="Times New Roman" w:hAnsi="Times New Roman" w:cs="Times New Roman"/>
          <w:sz w:val="28"/>
          <w:szCs w:val="28"/>
        </w:rPr>
        <w:t>  Мы поочередно называем слова, но каждое последующее слово должно начинаться на звук, которым закончилось предыдущее (мяч - чемодан - нитки…).</w:t>
      </w:r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     </w:t>
      </w:r>
      <w:r w:rsidRPr="00AB7A5F">
        <w:rPr>
          <w:rFonts w:ascii="Times New Roman" w:hAnsi="Times New Roman" w:cs="Times New Roman"/>
          <w:i/>
          <w:sz w:val="28"/>
          <w:szCs w:val="28"/>
        </w:rPr>
        <w:t>Игра «Назови одним словом».</w:t>
      </w:r>
      <w:r w:rsidRPr="00AB7A5F">
        <w:rPr>
          <w:rFonts w:ascii="Times New Roman" w:hAnsi="Times New Roman" w:cs="Times New Roman"/>
          <w:sz w:val="28"/>
          <w:szCs w:val="28"/>
        </w:rPr>
        <w:t xml:space="preserve">  Называем несколько слов и </w:t>
      </w:r>
      <w:proofErr w:type="spellStart"/>
      <w:r w:rsidRPr="00AB7A5F">
        <w:rPr>
          <w:rFonts w:ascii="Times New Roman" w:hAnsi="Times New Roman" w:cs="Times New Roman"/>
          <w:sz w:val="28"/>
          <w:szCs w:val="28"/>
        </w:rPr>
        <w:t>бросем</w:t>
      </w:r>
      <w:proofErr w:type="spellEnd"/>
      <w:r w:rsidRPr="00AB7A5F">
        <w:rPr>
          <w:rFonts w:ascii="Times New Roman" w:hAnsi="Times New Roman" w:cs="Times New Roman"/>
          <w:sz w:val="28"/>
          <w:szCs w:val="28"/>
        </w:rPr>
        <w:t xml:space="preserve"> мяч. </w:t>
      </w:r>
      <w:proofErr w:type="gramStart"/>
      <w:r w:rsidRPr="00AB7A5F">
        <w:rPr>
          <w:rFonts w:ascii="Times New Roman" w:hAnsi="Times New Roman" w:cs="Times New Roman"/>
          <w:sz w:val="28"/>
          <w:szCs w:val="28"/>
        </w:rPr>
        <w:t>Игрок, поймавший мяч, называет обобщающее слово (дуб, липа, береза, сосна – деревья; яблоко, груша, банан – фрукты; стол, шкаф, диван – мебель и др.).</w:t>
      </w:r>
      <w:proofErr w:type="gramEnd"/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 xml:space="preserve">     </w:t>
      </w:r>
      <w:r w:rsidRPr="00AB7A5F">
        <w:rPr>
          <w:rFonts w:ascii="Times New Roman" w:hAnsi="Times New Roman" w:cs="Times New Roman"/>
          <w:i/>
          <w:sz w:val="28"/>
          <w:szCs w:val="28"/>
        </w:rPr>
        <w:t>Игра «Подбери много слов».</w:t>
      </w:r>
      <w:r w:rsidRPr="00AB7A5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B7A5F">
        <w:rPr>
          <w:rFonts w:ascii="Times New Roman" w:hAnsi="Times New Roman" w:cs="Times New Roman"/>
          <w:sz w:val="28"/>
          <w:szCs w:val="28"/>
        </w:rPr>
        <w:t>Взрослый называет глагол, ребенок должен подобрать к нему слова, подходящие по смыслу (летит - воробей, комар, жук, пчела; плачет - ребенок, человек, кошка; плавает - кораблик, рыба, утка).</w:t>
      </w:r>
      <w:proofErr w:type="gramEnd"/>
    </w:p>
    <w:p w:rsidR="00AB7A5F" w:rsidRPr="00AB7A5F" w:rsidRDefault="00AB7A5F" w:rsidP="00AB7A5F">
      <w:pPr>
        <w:rPr>
          <w:rFonts w:ascii="Times New Roman" w:hAnsi="Times New Roman" w:cs="Times New Roman"/>
          <w:sz w:val="28"/>
          <w:szCs w:val="28"/>
        </w:rPr>
      </w:pPr>
      <w:r w:rsidRPr="00AB7A5F">
        <w:rPr>
          <w:rFonts w:ascii="Times New Roman" w:hAnsi="Times New Roman" w:cs="Times New Roman"/>
          <w:sz w:val="28"/>
          <w:szCs w:val="28"/>
        </w:rPr>
        <w:t>В такие игры можно играть с детьми дома, в транспорте, по дороге в детский сад и  т. д.</w:t>
      </w:r>
    </w:p>
    <w:p w:rsidR="00AB7A5F" w:rsidRPr="00AB7A5F" w:rsidRDefault="00AB7A5F">
      <w:pPr>
        <w:rPr>
          <w:rFonts w:ascii="Times New Roman" w:hAnsi="Times New Roman" w:cs="Times New Roman"/>
          <w:sz w:val="28"/>
          <w:szCs w:val="28"/>
        </w:rPr>
      </w:pPr>
    </w:p>
    <w:sectPr w:rsidR="00AB7A5F" w:rsidRPr="00AB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5F"/>
    <w:rsid w:val="004A084C"/>
    <w:rsid w:val="00AB7A5F"/>
    <w:rsid w:val="00C95144"/>
    <w:rsid w:val="00E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2</cp:revision>
  <dcterms:created xsi:type="dcterms:W3CDTF">2021-02-08T15:25:00Z</dcterms:created>
  <dcterms:modified xsi:type="dcterms:W3CDTF">2021-02-08T15:44:00Z</dcterms:modified>
</cp:coreProperties>
</file>