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3D03E1" w:rsidRPr="00DA2A76" w:rsidTr="0042009B">
        <w:tc>
          <w:tcPr>
            <w:tcW w:w="4503" w:type="dxa"/>
          </w:tcPr>
          <w:p w:rsidR="003D03E1" w:rsidRPr="00DA2A76" w:rsidRDefault="003D03E1" w:rsidP="003D03E1">
            <w:pPr>
              <w:pStyle w:val="a7"/>
              <w:rPr>
                <w:sz w:val="24"/>
                <w:szCs w:val="24"/>
              </w:rPr>
            </w:pPr>
            <w:r w:rsidRPr="00DA2A76">
              <w:rPr>
                <w:sz w:val="24"/>
                <w:szCs w:val="24"/>
              </w:rPr>
              <w:t>СОГЛАСОВАНО:</w:t>
            </w:r>
          </w:p>
          <w:p w:rsidR="003D03E1" w:rsidRPr="00DA2A76" w:rsidRDefault="003D03E1" w:rsidP="003D03E1">
            <w:pPr>
              <w:pStyle w:val="a7"/>
              <w:rPr>
                <w:sz w:val="24"/>
                <w:szCs w:val="24"/>
              </w:rPr>
            </w:pPr>
            <w:r w:rsidRPr="00DA2A76">
              <w:rPr>
                <w:sz w:val="24"/>
                <w:szCs w:val="24"/>
              </w:rPr>
              <w:t>Совет Учреждения</w:t>
            </w:r>
          </w:p>
          <w:p w:rsidR="003D03E1" w:rsidRPr="00DA2A76" w:rsidRDefault="00F768BB" w:rsidP="005E01A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2</w:t>
            </w:r>
            <w:r w:rsidR="006A543C" w:rsidRPr="006A543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6A543C" w:rsidRPr="00C07E3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.202</w:t>
            </w:r>
            <w:r w:rsidR="006A543C" w:rsidRPr="00C07E3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№ 6</w:t>
            </w:r>
          </w:p>
        </w:tc>
        <w:tc>
          <w:tcPr>
            <w:tcW w:w="5386" w:type="dxa"/>
          </w:tcPr>
          <w:p w:rsidR="003D03E1" w:rsidRPr="00DA2A76" w:rsidRDefault="003D03E1" w:rsidP="003D03E1">
            <w:pPr>
              <w:pStyle w:val="a7"/>
              <w:rPr>
                <w:sz w:val="24"/>
                <w:szCs w:val="24"/>
              </w:rPr>
            </w:pPr>
            <w:r w:rsidRPr="00DA2A76">
              <w:rPr>
                <w:sz w:val="24"/>
                <w:szCs w:val="24"/>
              </w:rPr>
              <w:t>УТВЕРЖДЕНО</w:t>
            </w:r>
          </w:p>
          <w:p w:rsidR="003D03E1" w:rsidRPr="00DA2A76" w:rsidRDefault="003D03E1" w:rsidP="003D03E1">
            <w:pPr>
              <w:pStyle w:val="a7"/>
              <w:rPr>
                <w:sz w:val="24"/>
                <w:szCs w:val="24"/>
              </w:rPr>
            </w:pPr>
            <w:r w:rsidRPr="00DA2A76">
              <w:rPr>
                <w:sz w:val="24"/>
                <w:szCs w:val="24"/>
              </w:rPr>
              <w:t>приказом заведующего МБДОУ «Детский сад присмотра и оздоровления № 46 «Светлячок»</w:t>
            </w:r>
          </w:p>
          <w:p w:rsidR="003D03E1" w:rsidRPr="00DA2A76" w:rsidRDefault="00F768BB" w:rsidP="003D0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A543C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9.0</w:t>
            </w:r>
            <w:r w:rsidR="006A543C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.2025</w:t>
            </w:r>
            <w:r w:rsidR="003D03E1" w:rsidRPr="00DA2A7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</w:t>
            </w:r>
            <w:r w:rsidR="006A543C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</w:tr>
      <w:tr w:rsidR="003D03E1" w:rsidRPr="00DA2A76" w:rsidTr="0042009B">
        <w:tc>
          <w:tcPr>
            <w:tcW w:w="4503" w:type="dxa"/>
          </w:tcPr>
          <w:p w:rsidR="003D03E1" w:rsidRPr="00DA2A76" w:rsidRDefault="003D03E1" w:rsidP="003D03E1">
            <w:pPr>
              <w:pStyle w:val="a7"/>
              <w:rPr>
                <w:sz w:val="24"/>
                <w:szCs w:val="24"/>
              </w:rPr>
            </w:pPr>
            <w:r w:rsidRPr="00DA2A76">
              <w:rPr>
                <w:sz w:val="24"/>
                <w:szCs w:val="24"/>
              </w:rPr>
              <w:t xml:space="preserve">ПРИНЯТ: </w:t>
            </w:r>
          </w:p>
          <w:p w:rsidR="003D03E1" w:rsidRPr="00DA2A76" w:rsidRDefault="003D03E1" w:rsidP="003D03E1">
            <w:pPr>
              <w:pStyle w:val="a7"/>
              <w:rPr>
                <w:sz w:val="24"/>
                <w:szCs w:val="24"/>
              </w:rPr>
            </w:pPr>
            <w:r w:rsidRPr="00DA2A76">
              <w:rPr>
                <w:sz w:val="24"/>
                <w:szCs w:val="24"/>
              </w:rPr>
              <w:t>Педагогическим Советом</w:t>
            </w:r>
          </w:p>
          <w:p w:rsidR="003D03E1" w:rsidRPr="00DA2A76" w:rsidRDefault="00F768BB" w:rsidP="003D03E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28.</w:t>
            </w:r>
            <w:r w:rsidR="006A543C" w:rsidRPr="00C07E3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.202</w:t>
            </w:r>
            <w:r w:rsidR="006A543C" w:rsidRPr="00C07E3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№ </w:t>
            </w:r>
            <w:r w:rsidR="006A543C" w:rsidRPr="00C07E3F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D03E1" w:rsidRPr="00DA2A76" w:rsidRDefault="003D03E1" w:rsidP="003D03E1">
            <w:pPr>
              <w:pStyle w:val="a7"/>
              <w:rPr>
                <w:sz w:val="24"/>
                <w:szCs w:val="24"/>
              </w:rPr>
            </w:pPr>
            <w:r w:rsidRPr="00DA2A76">
              <w:rPr>
                <w:sz w:val="24"/>
                <w:szCs w:val="24"/>
              </w:rPr>
              <w:t>СОГЛАСОВАНО:</w:t>
            </w:r>
            <w:r w:rsidRPr="00DA2A76">
              <w:rPr>
                <w:sz w:val="24"/>
                <w:szCs w:val="24"/>
              </w:rPr>
              <w:br/>
              <w:t>Родительским комитетом</w:t>
            </w:r>
          </w:p>
          <w:p w:rsidR="003D03E1" w:rsidRPr="006B32AA" w:rsidRDefault="00F768BB" w:rsidP="003D0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от 2</w:t>
            </w:r>
            <w:r w:rsidR="006A543C" w:rsidRPr="006B32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6A543C" w:rsidRPr="006B32AA">
              <w:rPr>
                <w:sz w:val="24"/>
                <w:szCs w:val="24"/>
              </w:rPr>
              <w:t>08</w:t>
            </w:r>
            <w:r w:rsidR="003D03E1" w:rsidRPr="00DA2A76">
              <w:rPr>
                <w:sz w:val="24"/>
                <w:szCs w:val="24"/>
              </w:rPr>
              <w:t>.202</w:t>
            </w:r>
            <w:r w:rsidR="006A543C" w:rsidRPr="006B32AA">
              <w:rPr>
                <w:sz w:val="24"/>
                <w:szCs w:val="24"/>
              </w:rPr>
              <w:t>5</w:t>
            </w:r>
            <w:r w:rsidR="003D03E1" w:rsidRPr="00DA2A76">
              <w:rPr>
                <w:sz w:val="24"/>
                <w:szCs w:val="24"/>
              </w:rPr>
              <w:t xml:space="preserve"> №</w:t>
            </w:r>
            <w:r w:rsidR="006A543C" w:rsidRPr="006B32AA">
              <w:rPr>
                <w:sz w:val="24"/>
                <w:szCs w:val="24"/>
              </w:rPr>
              <w:t>3</w:t>
            </w:r>
          </w:p>
        </w:tc>
      </w:tr>
    </w:tbl>
    <w:p w:rsidR="005E01A0" w:rsidRDefault="005E01A0" w:rsidP="005E01A0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2C68" w:rsidRPr="00F30329" w:rsidRDefault="00832C68" w:rsidP="005E01A0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0329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832C68" w:rsidRPr="005E01A0" w:rsidRDefault="00832C68" w:rsidP="00C83A40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30329">
        <w:rPr>
          <w:rFonts w:ascii="Times New Roman" w:hAnsi="Times New Roman"/>
          <w:b/>
          <w:bCs/>
          <w:sz w:val="24"/>
          <w:szCs w:val="24"/>
          <w:lang w:eastAsia="ru-RU"/>
        </w:rPr>
        <w:t>о правилах приема (зачисления), основаниях и порядке перевода и отчислениявоспитанников </w:t>
      </w:r>
      <w:r w:rsidR="00BE0F23" w:rsidRPr="00F30329">
        <w:rPr>
          <w:rFonts w:ascii="Times New Roman" w:hAnsi="Times New Roman"/>
          <w:b/>
          <w:sz w:val="24"/>
          <w:szCs w:val="24"/>
        </w:rPr>
        <w:t>МБДОУ «Детс</w:t>
      </w:r>
      <w:r w:rsidR="00E6246D" w:rsidRPr="00F30329">
        <w:rPr>
          <w:rFonts w:ascii="Times New Roman" w:hAnsi="Times New Roman"/>
          <w:b/>
          <w:sz w:val="24"/>
          <w:szCs w:val="24"/>
        </w:rPr>
        <w:t xml:space="preserve">кий сад присмотра и оздоровления </w:t>
      </w:r>
      <w:r w:rsidR="00BE0F23" w:rsidRPr="00F30329">
        <w:rPr>
          <w:rFonts w:ascii="Times New Roman" w:hAnsi="Times New Roman"/>
          <w:b/>
          <w:sz w:val="24"/>
          <w:szCs w:val="24"/>
        </w:rPr>
        <w:t>№ 46 «Светлячок»</w:t>
      </w:r>
      <w:r w:rsidR="006B5126" w:rsidRPr="00F30329">
        <w:rPr>
          <w:rFonts w:ascii="Times New Roman" w:hAnsi="Times New Roman"/>
          <w:b/>
          <w:sz w:val="24"/>
          <w:szCs w:val="24"/>
        </w:rPr>
        <w:t>г.Рубцовска</w:t>
      </w:r>
    </w:p>
    <w:p w:rsidR="00832C68" w:rsidRPr="00F30329" w:rsidRDefault="00832C68" w:rsidP="008A57EC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2C68" w:rsidRPr="00F30329" w:rsidRDefault="00832C68" w:rsidP="008A57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0329">
        <w:rPr>
          <w:rFonts w:ascii="Times New Roman" w:hAnsi="Times New Roman"/>
          <w:b/>
          <w:bCs/>
          <w:sz w:val="24"/>
          <w:szCs w:val="24"/>
          <w:lang w:eastAsia="ru-RU"/>
        </w:rPr>
        <w:t>1.Общие положения</w:t>
      </w:r>
    </w:p>
    <w:p w:rsidR="00832C68" w:rsidRPr="004F223C" w:rsidRDefault="00F21EE9" w:rsidP="004F22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 xml:space="preserve">1.1.  </w:t>
      </w:r>
      <w:r w:rsidR="00832C68" w:rsidRPr="00F30329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832C68" w:rsidRPr="00F30329">
        <w:rPr>
          <w:rFonts w:ascii="Times New Roman" w:hAnsi="Times New Roman"/>
          <w:bCs/>
          <w:sz w:val="24"/>
          <w:szCs w:val="24"/>
        </w:rPr>
        <w:t xml:space="preserve">о правилах приема (зачисления), основаниях и порядке перевода и отчислениявоспитанников (далее – Положение) </w:t>
      </w:r>
      <w:r w:rsidR="00832C68" w:rsidRPr="00F30329">
        <w:rPr>
          <w:rFonts w:ascii="Times New Roman" w:hAnsi="Times New Roman"/>
          <w:sz w:val="24"/>
          <w:szCs w:val="24"/>
        </w:rPr>
        <w:t>разработано для</w:t>
      </w:r>
      <w:r w:rsidR="00FE3855" w:rsidRPr="00F30329">
        <w:rPr>
          <w:rFonts w:ascii="Times New Roman" w:hAnsi="Times New Roman"/>
          <w:sz w:val="24"/>
          <w:szCs w:val="24"/>
        </w:rPr>
        <w:t>МБДОУ «Детский сад присмотра и оздоровления № 46 «Светлячок»  г. Рубцовска</w:t>
      </w:r>
      <w:r w:rsidR="00832C68" w:rsidRPr="004F223C">
        <w:rPr>
          <w:rFonts w:ascii="Times New Roman" w:hAnsi="Times New Roman"/>
          <w:bCs/>
          <w:sz w:val="24"/>
          <w:szCs w:val="24"/>
        </w:rPr>
        <w:t xml:space="preserve">(далее – </w:t>
      </w:r>
      <w:r w:rsidR="00AC4C0C" w:rsidRPr="004F223C">
        <w:rPr>
          <w:rFonts w:ascii="Times New Roman" w:hAnsi="Times New Roman"/>
          <w:bCs/>
          <w:sz w:val="24"/>
          <w:szCs w:val="24"/>
        </w:rPr>
        <w:t xml:space="preserve">Учреждение, </w:t>
      </w:r>
      <w:r w:rsidR="000F09EC" w:rsidRPr="004F223C">
        <w:rPr>
          <w:rFonts w:ascii="Times New Roman" w:hAnsi="Times New Roman"/>
          <w:sz w:val="24"/>
          <w:szCs w:val="24"/>
        </w:rPr>
        <w:t>ДОУ</w:t>
      </w:r>
      <w:r w:rsidR="00832C68" w:rsidRPr="004F223C">
        <w:rPr>
          <w:rFonts w:ascii="Times New Roman" w:hAnsi="Times New Roman"/>
          <w:bCs/>
          <w:sz w:val="24"/>
          <w:szCs w:val="24"/>
        </w:rPr>
        <w:t>)</w:t>
      </w:r>
      <w:r w:rsidR="00832C68" w:rsidRPr="004F223C">
        <w:rPr>
          <w:rFonts w:ascii="Times New Roman" w:hAnsi="Times New Roman"/>
          <w:sz w:val="24"/>
          <w:szCs w:val="24"/>
        </w:rPr>
        <w:t xml:space="preserve"> в соответствии  с Федеральным законом от 29.12.2012 г. № 273-ФЗ «Об образовании в Российской Федерации», Федеральным законом от 24.07.1998 г. № 124-ФЗ «Об основных гарантиях прав ребенка в Российской Федерации», Федеральным законом от 27.07.2006 № 152-ФЗ «О персональных данных», приказом 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</w:t>
      </w:r>
      <w:r w:rsidR="00832C68" w:rsidRPr="006C1398">
        <w:rPr>
          <w:rFonts w:ascii="Times New Roman" w:hAnsi="Times New Roman"/>
          <w:sz w:val="24"/>
          <w:szCs w:val="24"/>
        </w:rPr>
        <w:t>дошкольного образования»</w:t>
      </w:r>
      <w:r w:rsidR="000F09EC" w:rsidRPr="006C1398"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="00832C68" w:rsidRPr="006C1398">
        <w:rPr>
          <w:rFonts w:ascii="Times New Roman" w:hAnsi="Times New Roman"/>
          <w:sz w:val="24"/>
          <w:szCs w:val="24"/>
        </w:rPr>
        <w:t>,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</w:t>
      </w:r>
      <w:r w:rsidR="000F09EC" w:rsidRPr="006C1398">
        <w:rPr>
          <w:rFonts w:ascii="Times New Roman" w:hAnsi="Times New Roman"/>
          <w:sz w:val="24"/>
          <w:szCs w:val="24"/>
        </w:rPr>
        <w:t>(с изменениями и дополнениями)</w:t>
      </w:r>
      <w:r w:rsidR="00832C68" w:rsidRPr="006C1398">
        <w:rPr>
          <w:rFonts w:ascii="Times New Roman" w:hAnsi="Times New Roman"/>
          <w:sz w:val="24"/>
          <w:szCs w:val="24"/>
        </w:rPr>
        <w:t xml:space="preserve">, </w:t>
      </w:r>
      <w:r w:rsidR="00F058F8" w:rsidRPr="006C1398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09.12.2024 г. № 862 «</w:t>
      </w:r>
      <w:r w:rsidR="00F058F8" w:rsidRPr="006C1398">
        <w:rPr>
          <w:rFonts w:ascii="Times New Roman" w:hAnsi="Times New Roman"/>
          <w:bCs/>
          <w:sz w:val="24"/>
          <w:szCs w:val="24"/>
        </w:rPr>
        <w:t>Об утверждении порядка и условий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F058F8" w:rsidRPr="006C1398">
        <w:rPr>
          <w:rFonts w:ascii="Times New Roman" w:hAnsi="Times New Roman"/>
          <w:b/>
          <w:bCs/>
          <w:sz w:val="24"/>
          <w:szCs w:val="24"/>
        </w:rPr>
        <w:t>»</w:t>
      </w:r>
      <w:r w:rsidR="00F058F8" w:rsidRPr="006C1398">
        <w:rPr>
          <w:rFonts w:ascii="Times New Roman" w:hAnsi="Times New Roman"/>
          <w:sz w:val="24"/>
          <w:szCs w:val="24"/>
        </w:rPr>
        <w:t xml:space="preserve">, </w:t>
      </w:r>
      <w:r w:rsidR="00F058F8" w:rsidRPr="006C1398">
        <w:rPr>
          <w:rFonts w:ascii="Times New Roman" w:hAnsi="Times New Roman"/>
          <w:sz w:val="24"/>
          <w:szCs w:val="24"/>
          <w:lang w:bidi="ru-RU"/>
        </w:rPr>
        <w:t>приказом Министерства просвещения Рос</w:t>
      </w:r>
      <w:r w:rsidR="00F058F8" w:rsidRPr="006C1398">
        <w:rPr>
          <w:rFonts w:ascii="Times New Roman" w:hAnsi="Times New Roman"/>
          <w:sz w:val="24"/>
          <w:szCs w:val="24"/>
          <w:lang w:bidi="ru-RU"/>
        </w:rPr>
        <w:softHyphen/>
        <w:t>сийской Федерации от 18 апреля 2024 г. № 263 «О внесении изменений в примерную форму договора об образовании по образовательным программам дошкольного образования, утвержденную приказом Министерства образова</w:t>
      </w:r>
      <w:r w:rsidR="00F058F8" w:rsidRPr="006C1398">
        <w:rPr>
          <w:rFonts w:ascii="Times New Roman" w:hAnsi="Times New Roman"/>
          <w:sz w:val="24"/>
          <w:szCs w:val="24"/>
          <w:lang w:bidi="ru-RU"/>
        </w:rPr>
        <w:softHyphen/>
        <w:t>ния и науки Российской Федерации от 13 января 2014 г. № 8»,</w:t>
      </w:r>
      <w:r w:rsidR="000F09EC" w:rsidRPr="006C1398">
        <w:rPr>
          <w:rFonts w:ascii="Times New Roman" w:hAnsi="Times New Roman"/>
          <w:sz w:val="24"/>
          <w:szCs w:val="24"/>
        </w:rPr>
        <w:t xml:space="preserve">постановлением Администрации города Рубцовска Алтайского края от 16.05.2023 № 1487 «Об утверждении Положения о порядке направления и приема в  муниципальные бюджетные дошкольные образовательные учреждения, структурные подразделения общеобразовательных учреждений города Рубцовска Алтайского края, реализующие образовательную программу дошкольного образования, порядке отчисления, порядка и условий осуществления перевода </w:t>
      </w:r>
      <w:r w:rsidR="00C07E3F">
        <w:rPr>
          <w:rFonts w:ascii="Times New Roman" w:hAnsi="Times New Roman"/>
          <w:sz w:val="24"/>
          <w:szCs w:val="24"/>
        </w:rPr>
        <w:t>воспитанников</w:t>
      </w:r>
      <w:r w:rsidR="000F09EC" w:rsidRPr="006C1398">
        <w:rPr>
          <w:rFonts w:ascii="Times New Roman" w:hAnsi="Times New Roman"/>
          <w:sz w:val="24"/>
          <w:szCs w:val="24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и дополнениями)</w:t>
      </w:r>
      <w:r w:rsidR="00832C68" w:rsidRPr="006C1398">
        <w:rPr>
          <w:rFonts w:ascii="Times New Roman" w:hAnsi="Times New Roman"/>
          <w:sz w:val="24"/>
          <w:szCs w:val="24"/>
        </w:rPr>
        <w:t>, действующими санитарно</w:t>
      </w:r>
      <w:r w:rsidR="00832C68" w:rsidRPr="004F223C">
        <w:rPr>
          <w:rFonts w:ascii="Times New Roman" w:hAnsi="Times New Roman"/>
          <w:sz w:val="24"/>
          <w:szCs w:val="24"/>
        </w:rPr>
        <w:t>-эпидемиологическими требованиями к устройству, содержанию и организации режима работы дошкольных образовательных организаций, Уставом Учреждения.</w:t>
      </w:r>
    </w:p>
    <w:p w:rsidR="00832C68" w:rsidRPr="00F30329" w:rsidRDefault="00832C68" w:rsidP="000F6FF7">
      <w:pPr>
        <w:pStyle w:val="a5"/>
        <w:numPr>
          <w:ilvl w:val="1"/>
          <w:numId w:val="3"/>
        </w:numPr>
        <w:shd w:val="clear" w:color="auto" w:fill="FFFFFF"/>
        <w:tabs>
          <w:tab w:val="left" w:pos="0"/>
          <w:tab w:val="left" w:pos="142"/>
          <w:tab w:val="left" w:pos="851"/>
          <w:tab w:val="left" w:pos="9355"/>
        </w:tabs>
        <w:spacing w:after="0" w:line="30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 xml:space="preserve">Настоящее Положение регламентирует правила приема (зачисления), порядок, условия осуществления и основания перевода, отчисления воспитанников Учреждения, в том числе </w:t>
      </w:r>
      <w:r w:rsidRPr="00F30329">
        <w:rPr>
          <w:rFonts w:ascii="Times New Roman" w:hAnsi="Times New Roman"/>
          <w:bCs/>
          <w:sz w:val="24"/>
          <w:szCs w:val="24"/>
        </w:rPr>
        <w:t>порядок оформления возникновения, приостановления и прекращения отношений между Учреждением и родителями (законными представителями) воспитанников.</w:t>
      </w:r>
    </w:p>
    <w:p w:rsidR="00832C68" w:rsidRPr="00F30329" w:rsidRDefault="00832C68" w:rsidP="000F6FF7">
      <w:pPr>
        <w:pStyle w:val="a5"/>
        <w:numPr>
          <w:ilvl w:val="1"/>
          <w:numId w:val="3"/>
        </w:numPr>
        <w:shd w:val="clear" w:color="auto" w:fill="FFFFFF"/>
        <w:tabs>
          <w:tab w:val="left" w:pos="0"/>
          <w:tab w:val="left" w:pos="142"/>
          <w:tab w:val="left" w:pos="851"/>
          <w:tab w:val="left" w:pos="9355"/>
        </w:tabs>
        <w:spacing w:after="0" w:line="30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lastRenderedPageBreak/>
        <w:t>Учреждение</w:t>
      </w:r>
      <w:r w:rsidR="00790347">
        <w:rPr>
          <w:rFonts w:ascii="Times New Roman" w:hAnsi="Times New Roman"/>
          <w:sz w:val="24"/>
          <w:szCs w:val="24"/>
        </w:rPr>
        <w:t xml:space="preserve"> </w:t>
      </w:r>
      <w:r w:rsidRPr="00F30329">
        <w:rPr>
          <w:rFonts w:ascii="Times New Roman" w:hAnsi="Times New Roman"/>
          <w:sz w:val="24"/>
          <w:szCs w:val="24"/>
        </w:rPr>
        <w:t>обеспечивает</w:t>
      </w:r>
      <w:r w:rsidR="00790347">
        <w:rPr>
          <w:rFonts w:ascii="Times New Roman" w:hAnsi="Times New Roman"/>
          <w:sz w:val="24"/>
          <w:szCs w:val="24"/>
        </w:rPr>
        <w:t xml:space="preserve"> </w:t>
      </w:r>
      <w:r w:rsidRPr="00F30329">
        <w:rPr>
          <w:rFonts w:ascii="Times New Roman" w:hAnsi="Times New Roman"/>
          <w:sz w:val="24"/>
          <w:szCs w:val="24"/>
        </w:rPr>
        <w:t>прием</w:t>
      </w:r>
      <w:r w:rsidR="00790347">
        <w:rPr>
          <w:rFonts w:ascii="Times New Roman" w:hAnsi="Times New Roman"/>
          <w:sz w:val="24"/>
          <w:szCs w:val="24"/>
        </w:rPr>
        <w:t xml:space="preserve"> </w:t>
      </w:r>
      <w:r w:rsidRPr="00F30329">
        <w:rPr>
          <w:rFonts w:ascii="Times New Roman" w:hAnsi="Times New Roman"/>
          <w:sz w:val="24"/>
          <w:szCs w:val="24"/>
        </w:rPr>
        <w:t>всех</w:t>
      </w:r>
      <w:r w:rsidR="00790347">
        <w:rPr>
          <w:rFonts w:ascii="Times New Roman" w:hAnsi="Times New Roman"/>
          <w:sz w:val="24"/>
          <w:szCs w:val="24"/>
        </w:rPr>
        <w:t xml:space="preserve"> </w:t>
      </w:r>
      <w:r w:rsidRPr="00F30329">
        <w:rPr>
          <w:rFonts w:ascii="Times New Roman" w:hAnsi="Times New Roman"/>
          <w:sz w:val="24"/>
          <w:szCs w:val="24"/>
        </w:rPr>
        <w:t>граждан, имеющих</w:t>
      </w:r>
      <w:r w:rsidR="00790347">
        <w:rPr>
          <w:rFonts w:ascii="Times New Roman" w:hAnsi="Times New Roman"/>
          <w:sz w:val="24"/>
          <w:szCs w:val="24"/>
        </w:rPr>
        <w:t xml:space="preserve"> </w:t>
      </w:r>
      <w:r w:rsidRPr="00F30329">
        <w:rPr>
          <w:rFonts w:ascii="Times New Roman" w:hAnsi="Times New Roman"/>
          <w:sz w:val="24"/>
          <w:szCs w:val="24"/>
        </w:rPr>
        <w:t>право</w:t>
      </w:r>
      <w:r w:rsidR="00790347">
        <w:rPr>
          <w:rFonts w:ascii="Times New Roman" w:hAnsi="Times New Roman"/>
          <w:sz w:val="24"/>
          <w:szCs w:val="24"/>
        </w:rPr>
        <w:t xml:space="preserve"> </w:t>
      </w:r>
      <w:r w:rsidRPr="00F30329">
        <w:rPr>
          <w:rFonts w:ascii="Times New Roman" w:hAnsi="Times New Roman"/>
          <w:sz w:val="24"/>
          <w:szCs w:val="24"/>
        </w:rPr>
        <w:t>на</w:t>
      </w:r>
      <w:r w:rsidR="00790347">
        <w:rPr>
          <w:rFonts w:ascii="Times New Roman" w:hAnsi="Times New Roman"/>
          <w:sz w:val="24"/>
          <w:szCs w:val="24"/>
        </w:rPr>
        <w:t xml:space="preserve"> </w:t>
      </w:r>
      <w:r w:rsidRPr="00F30329">
        <w:rPr>
          <w:rFonts w:ascii="Times New Roman" w:hAnsi="Times New Roman"/>
          <w:sz w:val="24"/>
          <w:szCs w:val="24"/>
        </w:rPr>
        <w:t>получениедошкольного образования, в</w:t>
      </w:r>
      <w:r w:rsidR="00790347">
        <w:rPr>
          <w:rFonts w:ascii="Times New Roman" w:hAnsi="Times New Roman"/>
          <w:sz w:val="24"/>
          <w:szCs w:val="24"/>
        </w:rPr>
        <w:t xml:space="preserve"> </w:t>
      </w:r>
      <w:r w:rsidRPr="00F30329">
        <w:rPr>
          <w:rFonts w:ascii="Times New Roman" w:hAnsi="Times New Roman"/>
          <w:sz w:val="24"/>
          <w:szCs w:val="24"/>
        </w:rPr>
        <w:t>том</w:t>
      </w:r>
      <w:r w:rsidR="00790347">
        <w:rPr>
          <w:rFonts w:ascii="Times New Roman" w:hAnsi="Times New Roman"/>
          <w:sz w:val="24"/>
          <w:szCs w:val="24"/>
        </w:rPr>
        <w:t xml:space="preserve"> </w:t>
      </w:r>
      <w:r w:rsidRPr="00F30329">
        <w:rPr>
          <w:rFonts w:ascii="Times New Roman" w:hAnsi="Times New Roman"/>
          <w:sz w:val="24"/>
          <w:szCs w:val="24"/>
        </w:rPr>
        <w:t>числе</w:t>
      </w:r>
      <w:r w:rsidR="00790347">
        <w:rPr>
          <w:rFonts w:ascii="Times New Roman" w:hAnsi="Times New Roman"/>
          <w:sz w:val="24"/>
          <w:szCs w:val="24"/>
        </w:rPr>
        <w:t xml:space="preserve"> </w:t>
      </w:r>
      <w:r w:rsidRPr="00F30329">
        <w:rPr>
          <w:rFonts w:ascii="Times New Roman" w:hAnsi="Times New Roman"/>
          <w:sz w:val="24"/>
          <w:szCs w:val="24"/>
        </w:rPr>
        <w:t>прием</w:t>
      </w:r>
      <w:r w:rsidR="00790347">
        <w:rPr>
          <w:rFonts w:ascii="Times New Roman" w:hAnsi="Times New Roman"/>
          <w:sz w:val="24"/>
          <w:szCs w:val="24"/>
        </w:rPr>
        <w:t xml:space="preserve"> </w:t>
      </w:r>
      <w:r w:rsidRPr="00F30329">
        <w:rPr>
          <w:rFonts w:ascii="Times New Roman" w:hAnsi="Times New Roman"/>
          <w:sz w:val="24"/>
          <w:szCs w:val="24"/>
        </w:rPr>
        <w:t>граждан, имеющих</w:t>
      </w:r>
      <w:r w:rsidR="00790347">
        <w:rPr>
          <w:rFonts w:ascii="Times New Roman" w:hAnsi="Times New Roman"/>
          <w:sz w:val="24"/>
          <w:szCs w:val="24"/>
        </w:rPr>
        <w:t xml:space="preserve"> </w:t>
      </w:r>
      <w:r w:rsidRPr="00F30329">
        <w:rPr>
          <w:rFonts w:ascii="Times New Roman" w:hAnsi="Times New Roman"/>
          <w:sz w:val="24"/>
          <w:szCs w:val="24"/>
        </w:rPr>
        <w:t>право</w:t>
      </w:r>
      <w:r w:rsidR="00790347">
        <w:rPr>
          <w:rFonts w:ascii="Times New Roman" w:hAnsi="Times New Roman"/>
          <w:sz w:val="24"/>
          <w:szCs w:val="24"/>
        </w:rPr>
        <w:t xml:space="preserve"> </w:t>
      </w:r>
      <w:r w:rsidRPr="00F30329">
        <w:rPr>
          <w:rFonts w:ascii="Times New Roman" w:hAnsi="Times New Roman"/>
          <w:sz w:val="24"/>
          <w:szCs w:val="24"/>
        </w:rPr>
        <w:t>на</w:t>
      </w:r>
      <w:r w:rsidR="00790347">
        <w:rPr>
          <w:rFonts w:ascii="Times New Roman" w:hAnsi="Times New Roman"/>
          <w:sz w:val="24"/>
          <w:szCs w:val="24"/>
        </w:rPr>
        <w:t xml:space="preserve"> </w:t>
      </w:r>
      <w:r w:rsidRPr="00F30329">
        <w:rPr>
          <w:rFonts w:ascii="Times New Roman" w:hAnsi="Times New Roman"/>
          <w:sz w:val="24"/>
          <w:szCs w:val="24"/>
        </w:rPr>
        <w:t>получение</w:t>
      </w:r>
      <w:r w:rsidR="00790347">
        <w:rPr>
          <w:rFonts w:ascii="Times New Roman" w:hAnsi="Times New Roman"/>
          <w:sz w:val="24"/>
          <w:szCs w:val="24"/>
        </w:rPr>
        <w:t xml:space="preserve"> </w:t>
      </w:r>
      <w:r w:rsidRPr="00F30329">
        <w:rPr>
          <w:rFonts w:ascii="Times New Roman" w:hAnsi="Times New Roman"/>
          <w:sz w:val="24"/>
          <w:szCs w:val="24"/>
        </w:rPr>
        <w:t>дошкольного</w:t>
      </w:r>
      <w:r w:rsidR="00790347">
        <w:rPr>
          <w:rFonts w:ascii="Times New Roman" w:hAnsi="Times New Roman"/>
          <w:sz w:val="24"/>
          <w:szCs w:val="24"/>
        </w:rPr>
        <w:t xml:space="preserve"> </w:t>
      </w:r>
      <w:r w:rsidRPr="00F30329">
        <w:rPr>
          <w:rFonts w:ascii="Times New Roman" w:hAnsi="Times New Roman"/>
          <w:sz w:val="24"/>
          <w:szCs w:val="24"/>
        </w:rPr>
        <w:t>образования ипроживающихнатерритории, закоторойзакрепленоучреждение.</w:t>
      </w:r>
    </w:p>
    <w:p w:rsidR="00832C68" w:rsidRPr="00F30329" w:rsidRDefault="00832C68" w:rsidP="000F6FF7">
      <w:pPr>
        <w:pStyle w:val="a5"/>
        <w:numPr>
          <w:ilvl w:val="1"/>
          <w:numId w:val="3"/>
        </w:numPr>
        <w:shd w:val="clear" w:color="auto" w:fill="FFFFFF"/>
        <w:tabs>
          <w:tab w:val="left" w:pos="0"/>
          <w:tab w:val="left" w:pos="142"/>
          <w:tab w:val="left" w:pos="851"/>
          <w:tab w:val="left" w:pos="9355"/>
        </w:tabs>
        <w:spacing w:after="0" w:line="30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Право на образование в Российской Федерации гарантируется независимо от пола, расы, национальности, языка, происхождения, имущественного, социального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832C68" w:rsidRPr="00F30329" w:rsidRDefault="00832C68" w:rsidP="000F6FF7">
      <w:pPr>
        <w:tabs>
          <w:tab w:val="left" w:pos="0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1.5. Прием иностранных граждан и лиц без гражданства, в том числе из числа соотечественников за рубежом, беженцев и вынужденных переселенцев, за счет средств бюджетных ассигнований осуществляется в соответствии с международными договорами РФ в порядке, предусмотренном законодательством РФ и настоящими правилами.</w:t>
      </w:r>
    </w:p>
    <w:p w:rsidR="00832C68" w:rsidRPr="00F30329" w:rsidRDefault="00832C68" w:rsidP="000F6FF7">
      <w:pPr>
        <w:pStyle w:val="a5"/>
        <w:shd w:val="clear" w:color="auto" w:fill="FFFFFF"/>
        <w:tabs>
          <w:tab w:val="left" w:pos="0"/>
          <w:tab w:val="left" w:pos="142"/>
          <w:tab w:val="left" w:pos="851"/>
          <w:tab w:val="left" w:pos="9355"/>
        </w:tabs>
        <w:spacing w:after="0" w:line="30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1.6. Настоящее Положение, принимается Педагогическим советом Учреждения, Родительским комитетом Учреждения, согласуется с Советом Учреждения и утверждается</w:t>
      </w:r>
      <w:r w:rsidR="0001798B">
        <w:rPr>
          <w:rFonts w:ascii="Times New Roman" w:hAnsi="Times New Roman"/>
          <w:sz w:val="24"/>
          <w:szCs w:val="24"/>
        </w:rPr>
        <w:t xml:space="preserve"> приказом заведующего Учреждением</w:t>
      </w:r>
      <w:r w:rsidRPr="00F30329">
        <w:rPr>
          <w:rFonts w:ascii="Times New Roman" w:hAnsi="Times New Roman"/>
          <w:sz w:val="24"/>
          <w:szCs w:val="24"/>
        </w:rPr>
        <w:t>, обязательно для исполнения всеми участниками образовательных отношений и действует до принятия нового. </w:t>
      </w:r>
    </w:p>
    <w:p w:rsidR="00832C68" w:rsidRPr="00F30329" w:rsidRDefault="00832C68" w:rsidP="000F6FF7">
      <w:pPr>
        <w:shd w:val="clear" w:color="auto" w:fill="FFFFFF"/>
        <w:tabs>
          <w:tab w:val="left" w:pos="0"/>
          <w:tab w:val="left" w:pos="142"/>
          <w:tab w:val="left" w:pos="851"/>
          <w:tab w:val="left" w:pos="9355"/>
        </w:tabs>
        <w:spacing w:after="0" w:line="30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 xml:space="preserve">1.7. Копии настоящего Положения размещаются на официальном сайте Учреждения в сети Интернет и информационном стенде </w:t>
      </w:r>
      <w:r w:rsidR="000F09EC" w:rsidRPr="00F30329">
        <w:rPr>
          <w:rFonts w:ascii="Times New Roman" w:hAnsi="Times New Roman"/>
          <w:sz w:val="24"/>
          <w:szCs w:val="24"/>
        </w:rPr>
        <w:t>ДОУ</w:t>
      </w:r>
      <w:r w:rsidRPr="00F30329">
        <w:rPr>
          <w:rFonts w:ascii="Times New Roman" w:hAnsi="Times New Roman"/>
          <w:sz w:val="24"/>
          <w:szCs w:val="24"/>
        </w:rPr>
        <w:t>.</w:t>
      </w:r>
    </w:p>
    <w:p w:rsidR="00832C68" w:rsidRPr="00F30329" w:rsidRDefault="00832C68" w:rsidP="000F6FF7">
      <w:pPr>
        <w:shd w:val="clear" w:color="auto" w:fill="FFFFFF"/>
        <w:tabs>
          <w:tab w:val="left" w:pos="0"/>
          <w:tab w:val="left" w:pos="142"/>
          <w:tab w:val="left" w:pos="851"/>
          <w:tab w:val="left" w:pos="9355"/>
        </w:tabs>
        <w:spacing w:after="0" w:line="30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32C68" w:rsidRPr="00F30329" w:rsidRDefault="00832C68" w:rsidP="000F6FF7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F30329">
        <w:rPr>
          <w:rFonts w:ascii="Times New Roman" w:hAnsi="Times New Roman"/>
          <w:b/>
          <w:bCs/>
          <w:sz w:val="24"/>
          <w:szCs w:val="24"/>
        </w:rPr>
        <w:t>Правила приема (зачисления) воспитанника в Учреждение</w:t>
      </w:r>
    </w:p>
    <w:p w:rsidR="00832C68" w:rsidRPr="00F30329" w:rsidRDefault="00832C68" w:rsidP="000F6FF7">
      <w:pPr>
        <w:pStyle w:val="a5"/>
        <w:numPr>
          <w:ilvl w:val="1"/>
          <w:numId w:val="6"/>
        </w:numPr>
        <w:shd w:val="clear" w:color="auto" w:fill="FFFFFF"/>
        <w:tabs>
          <w:tab w:val="left" w:pos="0"/>
          <w:tab w:val="left" w:pos="284"/>
          <w:tab w:val="left" w:pos="851"/>
          <w:tab w:val="left" w:pos="6237"/>
          <w:tab w:val="left" w:pos="9355"/>
        </w:tabs>
        <w:spacing w:after="0" w:line="30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Прием в Учреждение осуществляется в течение всего календарного года при наличии свободных мест – на принципах равных условий приема для всех воспитанников и при условии предоставления родителям</w:t>
      </w:r>
      <w:proofErr w:type="gramStart"/>
      <w:r w:rsidRPr="00F30329">
        <w:rPr>
          <w:rFonts w:ascii="Times New Roman" w:hAnsi="Times New Roman"/>
          <w:sz w:val="24"/>
          <w:szCs w:val="24"/>
        </w:rPr>
        <w:t>и(</w:t>
      </w:r>
      <w:proofErr w:type="gramEnd"/>
      <w:r w:rsidRPr="00F30329">
        <w:rPr>
          <w:rFonts w:ascii="Times New Roman" w:hAnsi="Times New Roman"/>
          <w:sz w:val="24"/>
          <w:szCs w:val="24"/>
        </w:rPr>
        <w:t>законнымипредставителями</w:t>
      </w:r>
      <w:r w:rsidR="006B32AA">
        <w:rPr>
          <w:rFonts w:ascii="Times New Roman" w:hAnsi="Times New Roman"/>
          <w:sz w:val="24"/>
          <w:szCs w:val="24"/>
        </w:rPr>
        <w:t>)</w:t>
      </w:r>
      <w:r w:rsidRPr="00F30329">
        <w:rPr>
          <w:rFonts w:ascii="Times New Roman" w:hAnsi="Times New Roman"/>
          <w:sz w:val="24"/>
          <w:szCs w:val="24"/>
        </w:rPr>
        <w:t xml:space="preserve"> предусмотренного законодательством Российской Федерации перечня документов (Приложение 1). Информация о перечне документов и сроках приема документов размещается на официальном сайте Учреждения в сети Интернет и информационном стенде Учреждения.</w:t>
      </w:r>
    </w:p>
    <w:p w:rsidR="00832C68" w:rsidRPr="00F30329" w:rsidRDefault="00832C68" w:rsidP="000F6FF7">
      <w:pPr>
        <w:pStyle w:val="a5"/>
        <w:numPr>
          <w:ilvl w:val="1"/>
          <w:numId w:val="6"/>
        </w:numPr>
        <w:shd w:val="clear" w:color="auto" w:fill="FFFFFF"/>
        <w:tabs>
          <w:tab w:val="left" w:pos="0"/>
          <w:tab w:val="left" w:pos="284"/>
          <w:tab w:val="left" w:pos="851"/>
          <w:tab w:val="left" w:pos="6237"/>
          <w:tab w:val="left" w:pos="9355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 xml:space="preserve">Учреждение обеспечивает прием всех граждан, имеющих право на получение дошкольного образования и проживающих на территории, за которой распорядительным актом Учредителя закреплено Учреждение. Учреждениеразмещает данный распорядительный акт на стенде и сайте Учреждения не позднее 1 апреля текущего года. </w:t>
      </w:r>
    </w:p>
    <w:p w:rsidR="00832C68" w:rsidRPr="00F30329" w:rsidRDefault="00832C68" w:rsidP="000F6FF7">
      <w:pPr>
        <w:pStyle w:val="a5"/>
        <w:shd w:val="clear" w:color="auto" w:fill="FFFFFF"/>
        <w:tabs>
          <w:tab w:val="left" w:pos="0"/>
          <w:tab w:val="left" w:pos="284"/>
          <w:tab w:val="left" w:pos="851"/>
          <w:tab w:val="left" w:pos="6237"/>
          <w:tab w:val="left" w:pos="9355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При наличии свободных мест возможен прием воспитанников, не проживающих на территории, за которой распорядительным актом Учредителя закреплено Учреждение.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2.3. Правом внеочередного, первоочередного и преимущественного приема на обучение в ДОУ обладают категории лиц, определённые действующими законодательными и иными нормативными правовыми актами.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2.4. Во внеочередном порядке принимаются на обучение в ДОУ дети:</w:t>
      </w:r>
    </w:p>
    <w:p w:rsidR="008571F9" w:rsidRPr="00F30329" w:rsidRDefault="008571F9" w:rsidP="000F6FF7">
      <w:pPr>
        <w:pStyle w:val="Default"/>
        <w:tabs>
          <w:tab w:val="left" w:pos="0"/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F30329">
        <w:rPr>
          <w:rFonts w:ascii="Times New Roman" w:hAnsi="Times New Roman" w:cs="Times New Roman"/>
        </w:rPr>
        <w:t>1) судей (пункт 3 статьи 19 закона Российской Федерации от 26.06.1992№ 3132-1 «О статусе судей в Российской Федерации»);</w:t>
      </w:r>
    </w:p>
    <w:p w:rsidR="008571F9" w:rsidRPr="00F30329" w:rsidRDefault="008571F9" w:rsidP="000F6FF7">
      <w:pPr>
        <w:pStyle w:val="Default"/>
        <w:tabs>
          <w:tab w:val="left" w:pos="0"/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F30329">
        <w:rPr>
          <w:rFonts w:ascii="Times New Roman" w:hAnsi="Times New Roman" w:cs="Times New Roman"/>
        </w:rPr>
        <w:t>2) прокуроров (пункт 5 статьи 44 Федерального закона от 17.01.1992 № 2202-1 «О прокуратуре Российской Федерации»);</w:t>
      </w:r>
    </w:p>
    <w:p w:rsidR="008571F9" w:rsidRPr="00F30329" w:rsidRDefault="008571F9" w:rsidP="000F6FF7">
      <w:pPr>
        <w:pStyle w:val="Default"/>
        <w:tabs>
          <w:tab w:val="left" w:pos="0"/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F30329">
        <w:rPr>
          <w:rFonts w:ascii="Times New Roman" w:hAnsi="Times New Roman" w:cs="Times New Roman"/>
        </w:rPr>
        <w:t>3) сотрудников Следственного комитета (пункт 25 статьи 35 Федерального закона от 28.12.2010 № 403-ФЗ «О Следственном комитете Российской Федерации»);</w:t>
      </w:r>
    </w:p>
    <w:p w:rsidR="008571F9" w:rsidRPr="00F30329" w:rsidRDefault="008571F9" w:rsidP="000F6FF7">
      <w:pPr>
        <w:pStyle w:val="Default"/>
        <w:tabs>
          <w:tab w:val="left" w:pos="0"/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F30329">
        <w:rPr>
          <w:rFonts w:ascii="Times New Roman" w:hAnsi="Times New Roman" w:cs="Times New Roman"/>
        </w:rPr>
        <w:t>4) граждан, получивших или перенесших лучевую болезнь, инвалидов вследствие чернобыльской катастрофы (пункт 12 статьи 14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8571F9" w:rsidRPr="00F30329" w:rsidRDefault="008571F9" w:rsidP="000F6FF7">
      <w:pPr>
        <w:pStyle w:val="Default"/>
        <w:tabs>
          <w:tab w:val="left" w:pos="0"/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F30329">
        <w:rPr>
          <w:rFonts w:ascii="Times New Roman" w:hAnsi="Times New Roman" w:cs="Times New Roman"/>
        </w:rPr>
        <w:t xml:space="preserve">5)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Российской Федерации  от 25.08.1999 № 936 «О дополнительных мерах по социальной защите членов семей военнослужащих и сотрудников органов внутренних дел, </w:t>
      </w:r>
      <w:r w:rsidRPr="00F30329">
        <w:rPr>
          <w:rFonts w:ascii="Times New Roman" w:hAnsi="Times New Roman" w:cs="Times New Roman"/>
        </w:rPr>
        <w:lastRenderedPageBreak/>
        <w:t>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8571F9" w:rsidRPr="00F30329" w:rsidRDefault="008571F9" w:rsidP="000F6FF7">
      <w:pPr>
        <w:pStyle w:val="Default"/>
        <w:tabs>
          <w:tab w:val="left" w:pos="0"/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F30329">
        <w:rPr>
          <w:rFonts w:ascii="Times New Roman" w:hAnsi="Times New Roman" w:cs="Times New Roman"/>
        </w:rPr>
        <w:t>6)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Федерации», приказ Министра обороны Российской Федерации от 26.01.2000 № 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обязанностей»);</w:t>
      </w:r>
    </w:p>
    <w:p w:rsidR="008571F9" w:rsidRPr="00F30329" w:rsidRDefault="008571F9" w:rsidP="000F6FF7">
      <w:pPr>
        <w:pStyle w:val="Default"/>
        <w:tabs>
          <w:tab w:val="left" w:pos="0"/>
          <w:tab w:val="left" w:pos="284"/>
        </w:tabs>
        <w:ind w:firstLine="284"/>
        <w:jc w:val="both"/>
        <w:rPr>
          <w:rFonts w:ascii="Times New Roman" w:hAnsi="Times New Roman" w:cs="Times New Roman"/>
          <w:color w:val="auto"/>
        </w:rPr>
      </w:pPr>
      <w:r w:rsidRPr="00F30329">
        <w:rPr>
          <w:rFonts w:ascii="Times New Roman" w:hAnsi="Times New Roman" w:cs="Times New Roman"/>
        </w:rPr>
        <w:t>7)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(в соответствии с постановлением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8) иных категорий граждан в соответствии с действующим законодательством Российской Федерации;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9) из многодетных семей, в которых один или оба родителя (опекуна, попечителя) являются гражданами Российской Федерации, иностранных граждан и лиц без гражданства, в том числе семьи беженцев и вынужденных переселенцев, проживающих на территории Алтайского края в соответствии с законодательством Российской Федерации, со среднедушевым доходом, размер которого не превышает величину двух прожиточных минимумов в расчете на душу населения в Алтайском крае, установленную в соответствии с действующим законодательством (статья 2 и статья 3 закона Алтайского края от 29.12.2006 № 148-3С «О дополнительных мерах социальной поддержки многодетных семей в Алтайском крае»);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10)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операции;</w:t>
      </w:r>
    </w:p>
    <w:p w:rsidR="008571F9" w:rsidRPr="00F30329" w:rsidRDefault="008571F9" w:rsidP="000F6FF7">
      <w:pPr>
        <w:pStyle w:val="ConsPlusNormal"/>
        <w:tabs>
          <w:tab w:val="left" w:pos="0"/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11)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31.05.1996№ 61-ФЗ «Об обороне» при условии их участия в специальной военной операции;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12) граждан,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</w:t>
      </w:r>
      <w:r w:rsidR="00D92CA1" w:rsidRPr="00F30329">
        <w:rPr>
          <w:rFonts w:ascii="Times New Roman" w:hAnsi="Times New Roman"/>
          <w:sz w:val="24"/>
          <w:szCs w:val="24"/>
        </w:rPr>
        <w:t>ия специальной военной операции;</w:t>
      </w:r>
    </w:p>
    <w:p w:rsidR="00D92CA1" w:rsidRPr="00F30329" w:rsidRDefault="00D92CA1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 xml:space="preserve">13)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</w:t>
      </w:r>
      <w:r w:rsidRPr="00F30329">
        <w:rPr>
          <w:rFonts w:ascii="Times New Roman" w:hAnsi="Times New Roman"/>
          <w:sz w:val="24"/>
          <w:szCs w:val="24"/>
        </w:rPr>
        <w:lastRenderedPageBreak/>
        <w:t>семью либо в случаях, предусмотренных законами субъектов Российской Федерации, патронатную семью;</w:t>
      </w:r>
    </w:p>
    <w:p w:rsidR="00D92CA1" w:rsidRPr="00F30329" w:rsidRDefault="00D92CA1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14)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:rsidR="00D92CA1" w:rsidRPr="00F30329" w:rsidRDefault="00D92CA1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 xml:space="preserve">15) граждан, 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8">
        <w:r w:rsidRPr="00F30329">
          <w:rPr>
            <w:rStyle w:val="a9"/>
            <w:rFonts w:ascii="Times New Roman" w:hAnsi="Times New Roman"/>
            <w:sz w:val="24"/>
            <w:szCs w:val="24"/>
          </w:rPr>
          <w:t>пункте 6 статьи 1</w:t>
        </w:r>
      </w:hyperlink>
      <w:r w:rsidRPr="00F30329">
        <w:rPr>
          <w:rFonts w:ascii="Times New Roman" w:hAnsi="Times New Roman"/>
          <w:sz w:val="24"/>
          <w:szCs w:val="24"/>
        </w:rPr>
        <w:t xml:space="preserve"> Федерального закона от 31.05.1996 № 61-ФЗ «Об обороне», граждан, призванных на военную службу в Вооруженные Силы Российской Федерации по мобилизации, граждан, заключивших в соответствии с </w:t>
      </w:r>
      <w:hyperlink r:id="rId9">
        <w:r w:rsidRPr="00F30329">
          <w:rPr>
            <w:rStyle w:val="a9"/>
            <w:rFonts w:ascii="Times New Roman" w:hAnsi="Times New Roman"/>
            <w:sz w:val="24"/>
            <w:szCs w:val="24"/>
          </w:rPr>
          <w:t>пунктами 3</w:t>
        </w:r>
      </w:hyperlink>
      <w:r w:rsidRPr="00F30329">
        <w:rPr>
          <w:rFonts w:ascii="Times New Roman" w:hAnsi="Times New Roman"/>
          <w:sz w:val="24"/>
          <w:szCs w:val="24"/>
        </w:rPr>
        <w:t xml:space="preserve">, </w:t>
      </w:r>
      <w:hyperlink r:id="rId10">
        <w:r w:rsidRPr="00F30329">
          <w:rPr>
            <w:rStyle w:val="a9"/>
            <w:rFonts w:ascii="Times New Roman" w:hAnsi="Times New Roman"/>
            <w:sz w:val="24"/>
            <w:szCs w:val="24"/>
          </w:rPr>
          <w:t>5</w:t>
        </w:r>
      </w:hyperlink>
      <w:r w:rsidRPr="00F30329">
        <w:rPr>
          <w:rFonts w:ascii="Times New Roman" w:hAnsi="Times New Roman"/>
          <w:sz w:val="24"/>
          <w:szCs w:val="24"/>
        </w:rPr>
        <w:t xml:space="preserve">, </w:t>
      </w:r>
      <w:hyperlink r:id="rId11">
        <w:r w:rsidRPr="00F30329">
          <w:rPr>
            <w:rStyle w:val="a9"/>
            <w:rFonts w:ascii="Times New Roman" w:hAnsi="Times New Roman"/>
            <w:sz w:val="24"/>
            <w:szCs w:val="24"/>
          </w:rPr>
          <w:t>7 статьи 38</w:t>
        </w:r>
      </w:hyperlink>
      <w:r w:rsidRPr="00F30329">
        <w:rPr>
          <w:rFonts w:ascii="Times New Roman" w:hAnsi="Times New Roman"/>
          <w:sz w:val="24"/>
          <w:szCs w:val="24"/>
        </w:rPr>
        <w:t xml:space="preserve">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граждан, непосредственно выполняющих (выполнявших)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 (далее соответственно – военнослужащие, военная служба), в том числе военнослужащих,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операции.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2.5. В первоочередном порядке в соответствии с законодательством Российской Федерации предоставляются места в ДОУ детям: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1) из многодетных семей (пункт 1 Указа Президента Российской Федерации от 05.05.1992 № 431 «О мерах по социальной поддержке многодетных семей»);</w:t>
      </w:r>
    </w:p>
    <w:p w:rsidR="008571F9" w:rsidRPr="00F30329" w:rsidRDefault="008571F9" w:rsidP="000F6FF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2) инвалидов и детям, один изродителей которых является инвалидом, (пункт 1 Указа Президента Российской Федерации от 02.10.1992 № 1157 «О дополнительных мерах государственной поддержки инвалидов»);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3) военнослужащих вооруженных сил, ветеранов боевых действий (пункт 6 статьи 19, пункт 5 статьи 23, статья 24 Федерального закона от 27.05.1998 № 76-ФЗ «О статусе военнослужащих»);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4) сотрудников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(пункт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5) сотрудника, погибшего (умершего) вследствие увечья или иного повреждения здоровья, полученных в связи с выполнением служебных обязанностей, вследствие заболевания, полученного в период прохождения службы в учреждениях и органах (пункт 14 статьи 3 Федерального закона от 30.12.2012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6)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(пункт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lastRenderedPageBreak/>
        <w:t>7)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(пункт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8) находящимся (находившимся) на иждивении сотрудника, гражданина Российской Федерации указанных в подпунктах г, д, е, ж пункта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9) сотрудника полиции (пункт 6 статьи 46 Федерального закона от 07.02.2011 № 3-ФЗ «О полиции»);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10) сотрудника полиции, погибшего (умершего) вследствие увечья или иного повреждения здоровья, полученных в связи с выполнением служебных обязанностей (пункт 6 статьи 46 Федерального закона от 07.02.2011 № 3-ФЗ «О полиции»);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11) сотрудника полиции, умершего вследствие заболевания, полученного в период прохождения службы в полиции (пункт 6 статьи 46 Федерального закона от 07.02.2011 № 3-ФЗ «О полиции»);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12)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(пункт 6 статьи 46 Федерального закона от 07.02.2011 № 3-ФЗ «О полиции»);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13)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(пункт 6 статьи 46 Федерального закона от 07.02.2011 № 3-ФЗ «О полиции»);</w:t>
      </w:r>
    </w:p>
    <w:p w:rsidR="008571F9" w:rsidRPr="00F30329" w:rsidRDefault="008571F9" w:rsidP="000F6FF7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14) находящимся (находившимся) на иждивении сотрудника полиции, гражданина Российской Федерации указанных в подпунктах и, к, л, м, н (пункт 6 статьи 46 Федерального закона от 07.02.2011 № 3-ФЗ «О полиции»).</w:t>
      </w:r>
    </w:p>
    <w:p w:rsidR="008571F9" w:rsidRPr="00F30329" w:rsidRDefault="008571F9" w:rsidP="000F6FF7">
      <w:pPr>
        <w:pStyle w:val="ConsPlusNormal"/>
        <w:tabs>
          <w:tab w:val="left" w:pos="0"/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 xml:space="preserve">2.6.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Алтайского края, патронатную семью, имеет право преимущественного приема на обучение по основным общеобразовательным программам в ДОУ, в котором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</w:t>
      </w:r>
    </w:p>
    <w:p w:rsidR="00752473" w:rsidRDefault="008571F9" w:rsidP="000F6FF7">
      <w:pPr>
        <w:pStyle w:val="ConsPlusNormal"/>
        <w:tabs>
          <w:tab w:val="left" w:pos="0"/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2.7. Внутри одной льготной категории (право на внеочередное, первоочередное или преимущественного право зачисления ребенка в учреждение) заявления выстраиваются по дате подачи заявления.</w:t>
      </w:r>
    </w:p>
    <w:p w:rsidR="00752473" w:rsidRDefault="00752473" w:rsidP="000F6FF7">
      <w:pPr>
        <w:pStyle w:val="ConsPlusNormal"/>
        <w:tabs>
          <w:tab w:val="left" w:pos="0"/>
          <w:tab w:val="left" w:pos="284"/>
          <w:tab w:val="left" w:pos="709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r w:rsidR="00832C68" w:rsidRPr="00752473">
        <w:rPr>
          <w:rFonts w:ascii="Times New Roman" w:hAnsi="Times New Roman"/>
          <w:sz w:val="24"/>
          <w:szCs w:val="24"/>
        </w:rPr>
        <w:t>Учреждение осуществляет прием воспитанников других дошкольных образовательных учреждений города Рубцовска в следующих случаях: в летний период, на период капитального ремонта – на основании приказа МКУ «Управление образования» города Рубцовска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32C68" w:rsidRPr="00752473" w:rsidRDefault="00752473" w:rsidP="000F6FF7">
      <w:pPr>
        <w:pStyle w:val="ConsPlusNormal"/>
        <w:tabs>
          <w:tab w:val="left" w:pos="0"/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</w:t>
      </w:r>
      <w:r w:rsidR="00832C68" w:rsidRPr="00752473">
        <w:rPr>
          <w:rFonts w:ascii="Times New Roman" w:hAnsi="Times New Roman"/>
          <w:color w:val="000000"/>
          <w:sz w:val="24"/>
          <w:szCs w:val="24"/>
        </w:rPr>
        <w:t>Учреждение обеспечивает получение общедоступного бесплатного дошкольного образования по основной общеобразовательной программе – образовательной программе</w:t>
      </w:r>
      <w:r w:rsidR="00832C68" w:rsidRPr="00752473">
        <w:rPr>
          <w:rFonts w:ascii="Times New Roman" w:hAnsi="Times New Roman"/>
          <w:sz w:val="24"/>
          <w:szCs w:val="24"/>
        </w:rPr>
        <w:t xml:space="preserve"> дошкольного образования – в соответствии с федеральным государственным образовательным стандартом дошкольного образования</w:t>
      </w:r>
      <w:r w:rsidR="00832C68" w:rsidRPr="00752473">
        <w:rPr>
          <w:rFonts w:ascii="Times New Roman" w:hAnsi="Times New Roman"/>
          <w:color w:val="000000"/>
          <w:sz w:val="24"/>
          <w:szCs w:val="24"/>
        </w:rPr>
        <w:t xml:space="preserve">, присмотр и уход за воспитанниками в возрасте от двух месяцев (при наличии условий) до прекращения образовательных отношений. </w:t>
      </w:r>
      <w:r w:rsidR="00832C68" w:rsidRPr="00752473">
        <w:rPr>
          <w:rFonts w:ascii="Times New Roman" w:hAnsi="Times New Roman"/>
          <w:sz w:val="24"/>
          <w:szCs w:val="24"/>
        </w:rPr>
        <w:t xml:space="preserve">Группы формируются по возрастному принципу в соответствии с нормативами наполняемости, предусмотренными действующими СанПиН, и условиями </w:t>
      </w:r>
      <w:r w:rsidR="000F09EC" w:rsidRPr="00752473">
        <w:rPr>
          <w:rFonts w:ascii="Times New Roman" w:hAnsi="Times New Roman"/>
          <w:sz w:val="24"/>
          <w:szCs w:val="24"/>
        </w:rPr>
        <w:t>ДОУ</w:t>
      </w:r>
      <w:r w:rsidR="00832C68" w:rsidRPr="00752473">
        <w:rPr>
          <w:rFonts w:ascii="Times New Roman" w:hAnsi="Times New Roman"/>
          <w:sz w:val="24"/>
          <w:szCs w:val="24"/>
        </w:rPr>
        <w:t>.</w:t>
      </w:r>
    </w:p>
    <w:p w:rsidR="00702F07" w:rsidRDefault="00752473" w:rsidP="00702F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2.10. </w:t>
      </w:r>
      <w:r w:rsidR="00832C68" w:rsidRPr="00752473">
        <w:rPr>
          <w:rFonts w:ascii="Times New Roman" w:hAnsi="Times New Roman"/>
          <w:sz w:val="24"/>
          <w:szCs w:val="24"/>
        </w:rPr>
        <w:t xml:space="preserve">Прием в Учреждение осуществляется </w:t>
      </w:r>
      <w:r w:rsidR="009D7F57" w:rsidRPr="00752473">
        <w:rPr>
          <w:rFonts w:ascii="Times New Roman" w:hAnsi="Times New Roman"/>
          <w:sz w:val="24"/>
          <w:szCs w:val="24"/>
        </w:rPr>
        <w:t xml:space="preserve">на основании путевки </w:t>
      </w:r>
      <w:r w:rsidR="001A33A3" w:rsidRPr="00752473">
        <w:rPr>
          <w:rFonts w:ascii="Times New Roman" w:hAnsi="Times New Roman"/>
          <w:sz w:val="24"/>
          <w:szCs w:val="24"/>
        </w:rPr>
        <w:t xml:space="preserve"> из К</w:t>
      </w:r>
      <w:r w:rsidR="00320BBA" w:rsidRPr="00752473">
        <w:rPr>
          <w:rFonts w:ascii="Times New Roman" w:hAnsi="Times New Roman"/>
          <w:sz w:val="24"/>
          <w:szCs w:val="24"/>
        </w:rPr>
        <w:t>Г</w:t>
      </w:r>
      <w:r w:rsidR="001A33A3" w:rsidRPr="00752473">
        <w:rPr>
          <w:rFonts w:ascii="Times New Roman" w:hAnsi="Times New Roman"/>
          <w:sz w:val="24"/>
          <w:szCs w:val="24"/>
        </w:rPr>
        <w:t>БУЗ «Алтайский краевой противо</w:t>
      </w:r>
      <w:r w:rsidR="003D44BE" w:rsidRPr="00752473">
        <w:rPr>
          <w:rFonts w:ascii="Times New Roman" w:hAnsi="Times New Roman"/>
          <w:sz w:val="24"/>
          <w:szCs w:val="24"/>
        </w:rPr>
        <w:t xml:space="preserve">туберкулезный диспансер г. Рубцовска», </w:t>
      </w:r>
      <w:r w:rsidR="00832C68" w:rsidRPr="00752473">
        <w:rPr>
          <w:rFonts w:ascii="Times New Roman" w:hAnsi="Times New Roman"/>
          <w:sz w:val="24"/>
          <w:szCs w:val="24"/>
        </w:rPr>
        <w:t>по личному заявлению родителя (законного представителя) воспитанника, получившего направление комиссии по комплектованию муниципальных бюджетных дошкольных образовательных учреждений при МКУ «Управление образования» города Рубцовска (далее – Комиссия), при предъявлении оригинала паспорта или иного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 Оригинал паспорта или иного документа, удостоверяющего личность родителя (законного представителя), и другие документы в соответствии с перечнем документов, указанным в Приложении 1, предъявляются заведующему Учреждением или уполномоченному им должностному лицу до начала посещения ребенком Учреждения.</w:t>
      </w:r>
    </w:p>
    <w:p w:rsidR="00D31B83" w:rsidRDefault="00D31B83" w:rsidP="00D31B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</w:t>
      </w:r>
      <w:r w:rsidR="00832C68" w:rsidRPr="00702F07">
        <w:rPr>
          <w:rFonts w:ascii="Times New Roman" w:hAnsi="Times New Roman"/>
          <w:sz w:val="24"/>
          <w:szCs w:val="24"/>
        </w:rPr>
        <w:t>Направление, выданное Комиссией, предоставляется родителями (законными представителями) воспитанников в Учреждение в десятидневный срок с момента получения. Заведующий Учреждения или уполномоченное им должностное лицо, ответственное за прием и регистрацию документов, фиксирует факт передачи направления в Журнале учета направлений, выданных в Учреждение.</w:t>
      </w:r>
    </w:p>
    <w:p w:rsidR="00D31B83" w:rsidRDefault="00D31B83" w:rsidP="00D31B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</w:t>
      </w:r>
      <w:r w:rsidR="00832C68" w:rsidRPr="00D31B83">
        <w:rPr>
          <w:rFonts w:ascii="Times New Roman" w:hAnsi="Times New Roman"/>
          <w:sz w:val="24"/>
          <w:szCs w:val="24"/>
        </w:rPr>
        <w:t xml:space="preserve">Форма заявления о приеме (зачислении) в Учреждение (Приложение 2 – </w:t>
      </w:r>
      <w:r w:rsidR="00F768BB">
        <w:rPr>
          <w:rFonts w:ascii="Times New Roman" w:hAnsi="Times New Roman"/>
          <w:sz w:val="24"/>
          <w:szCs w:val="24"/>
        </w:rPr>
        <w:t>10,5</w:t>
      </w:r>
      <w:r w:rsidR="00832C68" w:rsidRPr="00D31B83">
        <w:rPr>
          <w:rFonts w:ascii="Times New Roman" w:hAnsi="Times New Roman"/>
          <w:sz w:val="24"/>
          <w:szCs w:val="24"/>
        </w:rPr>
        <w:t xml:space="preserve"> часовой режим пребывания, Приложение 3 – 3-х часовой режим пребывания) размещается на информационном стенде и на официальном сайте Учреждения в сети Интернет.</w:t>
      </w:r>
    </w:p>
    <w:p w:rsidR="00D31B83" w:rsidRDefault="00D31B83" w:rsidP="00D31B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</w:t>
      </w:r>
      <w:r w:rsidR="00832C68" w:rsidRPr="00D31B83">
        <w:rPr>
          <w:rFonts w:ascii="Times New Roman" w:hAnsi="Times New Roman"/>
          <w:sz w:val="24"/>
          <w:szCs w:val="24"/>
        </w:rPr>
        <w:t>Учреждение может осуществлять прием заявления о приеме (зачислении) в Учреждение в форме электронного документа с использованием информационно-телекоммуникационных сетей общего пользования.</w:t>
      </w:r>
    </w:p>
    <w:p w:rsidR="00D31B83" w:rsidRDefault="00D31B83" w:rsidP="00D31B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 </w:t>
      </w:r>
      <w:r w:rsidR="00832C68" w:rsidRPr="00D31B83">
        <w:rPr>
          <w:rFonts w:ascii="Times New Roman" w:hAnsi="Times New Roman"/>
          <w:sz w:val="24"/>
          <w:szCs w:val="24"/>
        </w:rPr>
        <w:t>Родители (законные представители) воспитанника могут направить заявление о приеме (зачислении) в Учреждение почтовым сообщением с уведомлением о вручении.</w:t>
      </w:r>
    </w:p>
    <w:p w:rsidR="00832C68" w:rsidRPr="00D31B83" w:rsidRDefault="00D31B83" w:rsidP="00D31B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 </w:t>
      </w:r>
      <w:r w:rsidR="00832C68" w:rsidRPr="00D31B83">
        <w:rPr>
          <w:rFonts w:ascii="Times New Roman" w:hAnsi="Times New Roman"/>
          <w:sz w:val="24"/>
          <w:szCs w:val="24"/>
        </w:rPr>
        <w:t>В заявлении о приеме (зачислении) в Учреждение родителями (законными представителями) воспитанника указываются следующие сведения:</w:t>
      </w:r>
    </w:p>
    <w:p w:rsidR="00832C68" w:rsidRPr="00F30329" w:rsidRDefault="00832C68" w:rsidP="00AB7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а) фамилия, имя, отчество (последнее – при наличии) воспитанника;</w:t>
      </w:r>
    </w:p>
    <w:p w:rsidR="00832C68" w:rsidRPr="00F30329" w:rsidRDefault="00832C68" w:rsidP="00AB7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б) дата рождения воспитанника;</w:t>
      </w:r>
    </w:p>
    <w:p w:rsidR="00832C68" w:rsidRPr="00F30329" w:rsidRDefault="00832C68" w:rsidP="00AB7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в) реквизиты свидетельства о рождении воспитанника</w:t>
      </w:r>
      <w:r w:rsidR="008571F9" w:rsidRPr="00F30329">
        <w:rPr>
          <w:rFonts w:ascii="Times New Roman" w:hAnsi="Times New Roman"/>
          <w:sz w:val="24"/>
          <w:szCs w:val="24"/>
        </w:rPr>
        <w:t xml:space="preserve"> (</w:t>
      </w:r>
      <w:r w:rsidR="008571F9" w:rsidRPr="00F30329">
        <w:rPr>
          <w:rFonts w:ascii="Times New Roman" w:hAnsi="Times New Roman"/>
          <w:sz w:val="24"/>
          <w:szCs w:val="24"/>
          <w:lang w:eastAsia="ru-RU"/>
        </w:rPr>
        <w:t>записи акта о рождении ребенка</w:t>
      </w:r>
      <w:r w:rsidR="008571F9" w:rsidRPr="00F30329">
        <w:rPr>
          <w:rFonts w:ascii="Times New Roman" w:hAnsi="Times New Roman"/>
          <w:sz w:val="24"/>
          <w:szCs w:val="24"/>
        </w:rPr>
        <w:t>)</w:t>
      </w:r>
      <w:r w:rsidRPr="00F30329">
        <w:rPr>
          <w:rFonts w:ascii="Times New Roman" w:hAnsi="Times New Roman"/>
          <w:sz w:val="24"/>
          <w:szCs w:val="24"/>
        </w:rPr>
        <w:t>;</w:t>
      </w:r>
    </w:p>
    <w:p w:rsidR="00832C68" w:rsidRPr="00F30329" w:rsidRDefault="00832C68" w:rsidP="00AB7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г) адрес места жительства (места пребывания, места фактического проживания) воспитанника;</w:t>
      </w:r>
    </w:p>
    <w:p w:rsidR="00832C68" w:rsidRPr="00F30329" w:rsidRDefault="00832C68" w:rsidP="00AB7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д) фамилия, имя, отчество (последнее – при наличии) родителей (законных представителей) воспитанника;</w:t>
      </w:r>
    </w:p>
    <w:p w:rsidR="00832C68" w:rsidRPr="00F30329" w:rsidRDefault="00832C68" w:rsidP="00AB7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е) реквизиты документа, удостоверяющего личность родителя (законного представителя) воспитанника;</w:t>
      </w:r>
    </w:p>
    <w:p w:rsidR="00832C68" w:rsidRPr="00F30329" w:rsidRDefault="00832C68" w:rsidP="00AB7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832C68" w:rsidRPr="00F30329" w:rsidRDefault="00832C68" w:rsidP="00AB7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воспитанника;</w:t>
      </w:r>
    </w:p>
    <w:p w:rsidR="00832C68" w:rsidRPr="00F30329" w:rsidRDefault="00832C68" w:rsidP="00AB7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832C68" w:rsidRPr="00F30329" w:rsidRDefault="00832C68" w:rsidP="00AB7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к)о потребности в обучении воспитанника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32C68" w:rsidRPr="00F30329" w:rsidRDefault="00832C68" w:rsidP="00AB7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л) о направленности дошкольной группы;</w:t>
      </w:r>
    </w:p>
    <w:p w:rsidR="00832C68" w:rsidRPr="00F30329" w:rsidRDefault="00832C68" w:rsidP="00AB7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м) о необходимом режиме пребывания воспитанника;</w:t>
      </w:r>
    </w:p>
    <w:p w:rsidR="00832C68" w:rsidRPr="00F30329" w:rsidRDefault="00832C68" w:rsidP="00AB70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н) о желаемой дате приема на обучение.</w:t>
      </w:r>
    </w:p>
    <w:p w:rsidR="00832C68" w:rsidRPr="00F30329" w:rsidRDefault="0084409A" w:rsidP="0084409A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 </w:t>
      </w:r>
      <w:r w:rsidR="00832C68" w:rsidRPr="00F30329">
        <w:rPr>
          <w:rFonts w:ascii="Times New Roman" w:hAnsi="Times New Roman"/>
          <w:sz w:val="24"/>
          <w:szCs w:val="24"/>
        </w:rPr>
        <w:t>В Учреждение родители (законные представители) предоставляют следующие документы:</w:t>
      </w:r>
    </w:p>
    <w:p w:rsidR="00832C68" w:rsidRPr="00F30329" w:rsidRDefault="00832C68" w:rsidP="0084409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</w:t>
      </w:r>
      <w:r w:rsidRPr="00F30329">
        <w:rPr>
          <w:rFonts w:ascii="Times New Roman" w:hAnsi="Times New Roman" w:cs="Times New Roman"/>
          <w:sz w:val="24"/>
          <w:szCs w:val="24"/>
        </w:rPr>
        <w:lastRenderedPageBreak/>
        <w:t>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832C68" w:rsidRPr="00F30329" w:rsidRDefault="00832C68" w:rsidP="0084409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б) документ, подтверждающий потребность в обучении в группе оздоровительной нап</w:t>
      </w:r>
      <w:r w:rsidR="00C87C58" w:rsidRPr="00F30329">
        <w:rPr>
          <w:rFonts w:ascii="Times New Roman" w:hAnsi="Times New Roman" w:cs="Times New Roman"/>
          <w:sz w:val="24"/>
          <w:szCs w:val="24"/>
        </w:rPr>
        <w:t>равленности путевку из КГБУЗ «</w:t>
      </w:r>
      <w:r w:rsidR="0033417E" w:rsidRPr="00F30329">
        <w:rPr>
          <w:rFonts w:ascii="Times New Roman" w:hAnsi="Times New Roman" w:cs="Times New Roman"/>
          <w:sz w:val="24"/>
          <w:szCs w:val="24"/>
        </w:rPr>
        <w:t>Алтайский краевой противотубе</w:t>
      </w:r>
      <w:r w:rsidR="00C87C58" w:rsidRPr="00F30329">
        <w:rPr>
          <w:rFonts w:ascii="Times New Roman" w:hAnsi="Times New Roman" w:cs="Times New Roman"/>
          <w:sz w:val="24"/>
          <w:szCs w:val="24"/>
        </w:rPr>
        <w:t>ркуле</w:t>
      </w:r>
      <w:r w:rsidR="0033417E" w:rsidRPr="00F30329">
        <w:rPr>
          <w:rFonts w:ascii="Times New Roman" w:hAnsi="Times New Roman" w:cs="Times New Roman"/>
          <w:sz w:val="24"/>
          <w:szCs w:val="24"/>
        </w:rPr>
        <w:t>зный диспансерг.Рубцовска»</w:t>
      </w:r>
    </w:p>
    <w:p w:rsidR="00832C68" w:rsidRPr="00F30329" w:rsidRDefault="00832C68" w:rsidP="0084409A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32C68" w:rsidRPr="00F30329" w:rsidRDefault="00832C68" w:rsidP="0084409A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832C68" w:rsidRPr="00F30329" w:rsidRDefault="00832C68" w:rsidP="0084409A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 (е) личность ребёнка и подтверждающий(е) законность представления прав ребёнка, а также документ, подтверждающий право заявителя на пребывания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32C68" w:rsidRPr="00F30329" w:rsidRDefault="00832C68" w:rsidP="0084409A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 xml:space="preserve">Для приема родители (законные представители) ребенка дополнительно предъявляют в </w:t>
      </w:r>
      <w:r w:rsidR="000F09EC" w:rsidRPr="00F30329">
        <w:rPr>
          <w:rFonts w:ascii="Times New Roman" w:hAnsi="Times New Roman"/>
          <w:sz w:val="24"/>
          <w:szCs w:val="24"/>
        </w:rPr>
        <w:t>ДОУ</w:t>
      </w:r>
      <w:r w:rsidRPr="00F30329">
        <w:rPr>
          <w:rFonts w:ascii="Times New Roman" w:hAnsi="Times New Roman"/>
          <w:sz w:val="24"/>
          <w:szCs w:val="24"/>
        </w:rPr>
        <w:t xml:space="preserve"> свидетельство о рождении ребёнка (для родителей (законных представителей) ребёнка – граждан Российской Федерации), свидетельство о регистрации ребёнка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832C68" w:rsidRPr="00D17C73" w:rsidRDefault="0084409A" w:rsidP="00D17C7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</w:t>
      </w:r>
      <w:r w:rsidR="00D17C73">
        <w:rPr>
          <w:rFonts w:ascii="Times New Roman" w:hAnsi="Times New Roman"/>
          <w:sz w:val="24"/>
          <w:szCs w:val="24"/>
        </w:rPr>
        <w:t xml:space="preserve">. </w:t>
      </w:r>
      <w:r w:rsidR="00832C68" w:rsidRPr="00D17C73">
        <w:rPr>
          <w:rFonts w:ascii="Times New Roman" w:hAnsi="Times New Roman"/>
          <w:sz w:val="24"/>
          <w:szCs w:val="24"/>
        </w:rPr>
        <w:t>От платы за присмотр и уход за воспитанниками в Учреждении освобождаются родители (законные представители):</w:t>
      </w:r>
    </w:p>
    <w:p w:rsidR="00832C68" w:rsidRPr="00F30329" w:rsidRDefault="00832C68" w:rsidP="00556E3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детей - инвалидов;</w:t>
      </w:r>
    </w:p>
    <w:p w:rsidR="00832C68" w:rsidRPr="00F30329" w:rsidRDefault="00832C68" w:rsidP="00556E3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детей - сирот;</w:t>
      </w:r>
    </w:p>
    <w:p w:rsidR="00832C68" w:rsidRPr="00F30329" w:rsidRDefault="00832C68" w:rsidP="00556E3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детей, оставшихся без попечения родителей;</w:t>
      </w:r>
    </w:p>
    <w:p w:rsidR="00832C68" w:rsidRPr="00F30329" w:rsidRDefault="00832C68" w:rsidP="00556E3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детей с туберкулезной интоксикацией;</w:t>
      </w:r>
    </w:p>
    <w:p w:rsidR="008571F9" w:rsidRPr="00F30329" w:rsidRDefault="008571F9" w:rsidP="00556E3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0329">
        <w:rPr>
          <w:rFonts w:ascii="Times New Roman" w:hAnsi="Times New Roman"/>
          <w:bCs/>
          <w:sz w:val="24"/>
          <w:szCs w:val="24"/>
        </w:rPr>
        <w:t xml:space="preserve">дети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операции; </w:t>
      </w:r>
    </w:p>
    <w:p w:rsidR="008571F9" w:rsidRPr="00F30329" w:rsidRDefault="008571F9" w:rsidP="00556E3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0329">
        <w:rPr>
          <w:rFonts w:ascii="Times New Roman" w:hAnsi="Times New Roman"/>
          <w:bCs/>
          <w:sz w:val="24"/>
          <w:szCs w:val="24"/>
        </w:rPr>
        <w:t>дети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31.05.1996№ 61-ФЗ «Об обороне» при условии их участия в специальной военной операции;</w:t>
      </w:r>
    </w:p>
    <w:p w:rsidR="00832C68" w:rsidRPr="00F30329" w:rsidRDefault="008571F9" w:rsidP="00556E3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bCs/>
          <w:sz w:val="24"/>
          <w:szCs w:val="24"/>
        </w:rPr>
        <w:t>дети граждан,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</w:t>
      </w:r>
      <w:r w:rsidR="00832C68" w:rsidRPr="00F30329">
        <w:rPr>
          <w:rFonts w:ascii="Times New Roman" w:hAnsi="Times New Roman"/>
          <w:sz w:val="24"/>
          <w:szCs w:val="24"/>
        </w:rPr>
        <w:t>.</w:t>
      </w:r>
    </w:p>
    <w:p w:rsidR="008436E2" w:rsidRDefault="008436E2" w:rsidP="008436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2.18.  </w:t>
      </w:r>
      <w:r w:rsidR="00832C68" w:rsidRPr="008436E2">
        <w:rPr>
          <w:rFonts w:ascii="Times New Roman" w:hAnsi="Times New Roman"/>
          <w:sz w:val="24"/>
          <w:szCs w:val="24"/>
        </w:rPr>
        <w:t xml:space="preserve">Копии предъявляемых при приёме документов хранятся в Учреждении. </w:t>
      </w:r>
    </w:p>
    <w:p w:rsidR="00832C68" w:rsidRPr="008436E2" w:rsidRDefault="008436E2" w:rsidP="008436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2.19. </w:t>
      </w:r>
      <w:r w:rsidR="00832C68" w:rsidRPr="008436E2">
        <w:rPr>
          <w:rFonts w:ascii="Times New Roman" w:hAnsi="Times New Roman"/>
          <w:sz w:val="24"/>
          <w:szCs w:val="24"/>
        </w:rPr>
        <w:t>Воспитанники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личного заявления о приеме (зачислении) ребенка с ограниченными возможностями здоровья на обучение по адаптированной образовательной программе дошкольного образования (Приложение 4) и на основании рекомендаций территориальной или центральной психолого-медико-педагогической комиссии, направления комиссии по комплектованию муниципальных бюджетных дошкольных образовательных учреждений при МКУ «Управление образования» города Рубцовска), при наличии свободных мест.</w:t>
      </w:r>
    </w:p>
    <w:p w:rsidR="00832C68" w:rsidRPr="00F30329" w:rsidRDefault="00AD789E" w:rsidP="00AD789E">
      <w:pPr>
        <w:pStyle w:val="a5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2.20. </w:t>
      </w:r>
      <w:r w:rsidR="00832C68" w:rsidRPr="00F30329">
        <w:rPr>
          <w:rFonts w:ascii="Times New Roman" w:hAnsi="Times New Roman"/>
          <w:sz w:val="24"/>
          <w:szCs w:val="24"/>
        </w:rPr>
        <w:t>Родителями (законными представителями) воспитанника дается письменное согласие на обработку их персональных данных и персональных данных воспитанника в порядке, установленном законодательством Российской Федерации (Приложение 5).</w:t>
      </w:r>
    </w:p>
    <w:p w:rsidR="00DF1998" w:rsidRDefault="00AD789E" w:rsidP="00DF199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2.21. </w:t>
      </w:r>
      <w:r w:rsidR="00832C68" w:rsidRPr="00AD789E">
        <w:rPr>
          <w:rFonts w:ascii="Times New Roman" w:hAnsi="Times New Roman"/>
          <w:sz w:val="24"/>
          <w:szCs w:val="24"/>
        </w:rPr>
        <w:t>Требование представления иных документов для приема (зачисления) воспитанников в Учреждение в части, не урегулированной законодательством об образовании, не допускается.</w:t>
      </w:r>
    </w:p>
    <w:p w:rsidR="00832C68" w:rsidRPr="00AD789E" w:rsidRDefault="00DF1998" w:rsidP="00DF199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2.22. </w:t>
      </w:r>
      <w:r w:rsidR="00832C68" w:rsidRPr="00AD789E">
        <w:rPr>
          <w:rFonts w:ascii="Times New Roman" w:hAnsi="Times New Roman"/>
          <w:color w:val="000000"/>
          <w:sz w:val="24"/>
          <w:szCs w:val="24"/>
        </w:rPr>
        <w:t>Лицо, осуществляющее прием и регистрацию документов, заверяет копии</w:t>
      </w:r>
      <w:r w:rsidR="00832C68" w:rsidRPr="00AD789E">
        <w:rPr>
          <w:rFonts w:ascii="Times New Roman" w:hAnsi="Times New Roman"/>
          <w:sz w:val="24"/>
          <w:szCs w:val="24"/>
        </w:rPr>
        <w:t xml:space="preserve"> предъявляемых при приеме (зачислении) документов. Копии предъявляемых при приеме (зачислении) документов хранятся в Учреждении в течение всего периода обучения воспитанника. О</w:t>
      </w:r>
      <w:r w:rsidR="00832C68" w:rsidRPr="00AD789E">
        <w:rPr>
          <w:rFonts w:ascii="Times New Roman" w:hAnsi="Times New Roman"/>
          <w:color w:val="000000"/>
          <w:sz w:val="24"/>
          <w:szCs w:val="24"/>
        </w:rPr>
        <w:t xml:space="preserve">ригиналы документов возвращаются родителю (законному представителю) воспитанника. </w:t>
      </w:r>
    </w:p>
    <w:p w:rsidR="00832C68" w:rsidRPr="00AD789E" w:rsidRDefault="00DF1998" w:rsidP="00DF2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2.23</w:t>
      </w:r>
      <w:r w:rsidR="00832C68" w:rsidRPr="00AD7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832C68" w:rsidRPr="00AD789E">
        <w:rPr>
          <w:rFonts w:ascii="Times New Roman" w:hAnsi="Times New Roman"/>
          <w:sz w:val="24"/>
          <w:szCs w:val="24"/>
        </w:rPr>
        <w:t>Заявление о приеме (зачислении) в Учреждение икопии, прилагаемых к нему документов, представленные родителями (законными представителями) воспитанника, регистрируются заведующим Учреждением или уполномоченным им должностным лицом, ответственным за прием и регистрацию документов, в Журнале приема заявлений о приеме (зачислении) в Учреждение. После регистрацииродителю (законномупредставителю) воспитанника выдается расписка в получении документов (Приложение 6), содержащая индивидуальный номер заявления и перечень, представленных при приеме документов. Расписка заверяется подписью должностного лица Учреждения, ответственного за прием и регистрацию документов, и печатью Учреждения.</w:t>
      </w:r>
    </w:p>
    <w:p w:rsidR="00832C68" w:rsidRPr="00AD789E" w:rsidRDefault="00DF1998" w:rsidP="00DF2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2.24</w:t>
      </w:r>
      <w:r w:rsidR="00832C68" w:rsidRPr="00AD789E">
        <w:rPr>
          <w:rFonts w:ascii="Times New Roman" w:hAnsi="Times New Roman"/>
          <w:sz w:val="24"/>
          <w:szCs w:val="24"/>
        </w:rPr>
        <w:t xml:space="preserve">. Администрация Учреждения в обязательном порядке знакомит родителей (законных представителей) воспитанника с Уставом Учреждения, со сведениями о дате предоставления и регистрационном номере лицензии  на осуществление образовательной деятельности, основными образовательными программами Учреждения, перечнем дополнительных общеразвивающих программ, </w:t>
      </w:r>
      <w:r w:rsidR="00832C68" w:rsidRPr="00AD789E">
        <w:rPr>
          <w:rFonts w:ascii="Times New Roman" w:hAnsi="Times New Roman"/>
          <w:sz w:val="24"/>
          <w:szCs w:val="24"/>
          <w:lang w:eastAsia="ru-RU"/>
        </w:rPr>
        <w:t xml:space="preserve">с реализацией прав, установленных статьей 14 Федерального закона от 29.12.2012 № 273-ФЗ «Об образовании в Российской Федерации», на получение дошкольного образования на русском языке и изучение родного русского языка, </w:t>
      </w:r>
      <w:r w:rsidR="00832C68" w:rsidRPr="00AD789E">
        <w:rPr>
          <w:rFonts w:ascii="Times New Roman" w:hAnsi="Times New Roman"/>
          <w:sz w:val="24"/>
          <w:szCs w:val="24"/>
        </w:rPr>
        <w:t>с распорядительным актом Администрации города Рубцовска о закреплении Учреждения за территориями муниципального образования город Рубцовск Алтайского края, правилами внутреннего распорядка воспитанников, порядком и условиями оплаты услуг Учреждения, порядком и условиями предоставления компенсациии другими документами, регламентирующими организацию и осуществление образовательной деятельности, права и обязанности обучающихся и родителей (законных представителей)</w:t>
      </w:r>
      <w:r w:rsidR="00832C68" w:rsidRPr="00AD789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32C68" w:rsidRPr="00AD789E">
        <w:rPr>
          <w:rFonts w:ascii="Times New Roman" w:hAnsi="Times New Roman"/>
          <w:sz w:val="24"/>
          <w:szCs w:val="24"/>
        </w:rPr>
        <w:t xml:space="preserve">Копии указанных документов размещаются на информационном стенде Учреждения и на официальном сайте Учреждения в сети Интернет. Факт ознакомления родителей (законных представителей) воспитанника с указанными документами, </w:t>
      </w:r>
      <w:r w:rsidR="00832C68" w:rsidRPr="00AD789E">
        <w:rPr>
          <w:rFonts w:ascii="Times New Roman" w:hAnsi="Times New Roman"/>
          <w:sz w:val="24"/>
          <w:szCs w:val="24"/>
          <w:lang w:eastAsia="ru-RU"/>
        </w:rPr>
        <w:t>в том числе через информационные системы общего пользования,</w:t>
      </w:r>
      <w:r w:rsidR="00832C68" w:rsidRPr="00AD789E">
        <w:rPr>
          <w:rFonts w:ascii="Times New Roman" w:hAnsi="Times New Roman"/>
          <w:sz w:val="24"/>
          <w:szCs w:val="24"/>
        </w:rPr>
        <w:t xml:space="preserve"> фиксируется в заявлении о приеме (зачислении) в Учреждение и заверяется личной подписью родителей (законных представителей) воспитанника.</w:t>
      </w:r>
    </w:p>
    <w:p w:rsidR="00832C68" w:rsidRPr="00AD789E" w:rsidRDefault="00DF1998" w:rsidP="00DF2A7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2.25</w:t>
      </w:r>
      <w:r w:rsidR="00832C68" w:rsidRPr="00AD789E">
        <w:rPr>
          <w:rFonts w:ascii="Times New Roman" w:hAnsi="Times New Roman"/>
          <w:sz w:val="24"/>
          <w:szCs w:val="24"/>
        </w:rPr>
        <w:t xml:space="preserve">. После приема документов, Учреждение заключает договор об образовании по образовательным программам дошкольного образования (далее – Договор, Приложение 7 – </w:t>
      </w:r>
      <w:r w:rsidR="007A43DC">
        <w:rPr>
          <w:rFonts w:ascii="Times New Roman" w:hAnsi="Times New Roman"/>
          <w:sz w:val="24"/>
          <w:szCs w:val="24"/>
        </w:rPr>
        <w:t>10,5</w:t>
      </w:r>
      <w:r w:rsidR="00832C68" w:rsidRPr="00AD789E">
        <w:rPr>
          <w:rFonts w:ascii="Times New Roman" w:hAnsi="Times New Roman"/>
          <w:sz w:val="24"/>
          <w:szCs w:val="24"/>
        </w:rPr>
        <w:t xml:space="preserve"> часовой режим пребывания, Приложение 8 – 3-х часовой режим пребывания) с одним из родителей (законных представителей) воспитанника. Договор оформляется в двух экземплярах, один экземпляр хранится в личном деле воспитанника в Учреждении, второй экземпляр выдается на руки родителям (законным представителям) воспитанника.</w:t>
      </w:r>
    </w:p>
    <w:p w:rsidR="00832C68" w:rsidRPr="00F30329" w:rsidRDefault="00DF1998" w:rsidP="00DF2A7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firstLine="567"/>
        <w:jc w:val="both"/>
        <w:rPr>
          <w:color w:val="FF0000"/>
        </w:rPr>
      </w:pPr>
      <w:r>
        <w:t>2.26</w:t>
      </w:r>
      <w:r w:rsidR="00832C68" w:rsidRPr="00F30329">
        <w:t>. В течение трех рабочих дней после заключения Договора заведующий Учреждением издает распорядительный акт о принятии (зачислении) воспитанника в Учреждение (далее – приказ). Приказ в трехдневный срок после издания размещается на информационном стенде Учреждения и официальном сайте Учреждения в сети Интернет (в соответствии с письмом Главного управления образования и молодежной политики № 02-06/06/818 от 22.10.2014 г. «О размещении персональных данных детей на сайтах дошкольных образовательных организаций»).</w:t>
      </w:r>
    </w:p>
    <w:p w:rsidR="00832C68" w:rsidRPr="00F30329" w:rsidRDefault="00832C68" w:rsidP="00DF2A7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firstLine="567"/>
        <w:contextualSpacing/>
        <w:jc w:val="both"/>
      </w:pPr>
      <w:r w:rsidRPr="00F30329">
        <w:t>Основанием для возникновения образовательных отношений является распорядительный акт (приказ) о зачислении ребенка в Учреждение. Права и обязанности принятого в учреждение воспитанника, предусмотренные законодательством об образовании и локальными нормативными актами Учреждения, возникают с даты, указанной в распорядительном акте (приказе) о приеме ребенка на обучение.</w:t>
      </w:r>
    </w:p>
    <w:p w:rsidR="00832C68" w:rsidRPr="00F30329" w:rsidRDefault="00DF1998" w:rsidP="00DF2A72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</w:t>
      </w:r>
      <w:r w:rsidR="00832C68" w:rsidRPr="00F30329">
        <w:rPr>
          <w:rFonts w:ascii="Times New Roman" w:hAnsi="Times New Roman" w:cs="Times New Roman"/>
          <w:sz w:val="24"/>
          <w:szCs w:val="24"/>
        </w:rPr>
        <w:t xml:space="preserve">. На каждого ребенка, зачисленного в Учреждение, оформляется личное дело, в котором </w:t>
      </w:r>
      <w:r w:rsidR="00832C68" w:rsidRPr="00F30329">
        <w:rPr>
          <w:rFonts w:ascii="Times New Roman" w:hAnsi="Times New Roman" w:cs="Times New Roman"/>
          <w:sz w:val="24"/>
          <w:szCs w:val="24"/>
        </w:rPr>
        <w:lastRenderedPageBreak/>
        <w:t>хранятся все предоставленные родителями (законными представителями) ребенка документы.</w:t>
      </w:r>
    </w:p>
    <w:p w:rsidR="00832C68" w:rsidRPr="00F30329" w:rsidRDefault="00DF1998" w:rsidP="00DF2A72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2.28</w:t>
      </w:r>
      <w:r w:rsidR="00832C68" w:rsidRPr="00F30329">
        <w:rPr>
          <w:rFonts w:ascii="Times New Roman" w:hAnsi="Times New Roman" w:cs="Times New Roman"/>
          <w:sz w:val="24"/>
          <w:szCs w:val="24"/>
        </w:rPr>
        <w:t>. Должностным лицом, ответственным за прием и регистрацию документов, в Книгу учета движения воспитанников вносятся сведения о воспитаннике, в том числе о номере и дате приказа о приеме (зачислении) его в Учреждение.</w:t>
      </w:r>
    </w:p>
    <w:p w:rsidR="00832C68" w:rsidRPr="00AD789E" w:rsidRDefault="00DF1998" w:rsidP="00DF2A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2.29</w:t>
      </w:r>
      <w:r w:rsidR="00832C68" w:rsidRPr="00AD789E">
        <w:rPr>
          <w:rFonts w:ascii="Times New Roman" w:hAnsi="Times New Roman"/>
          <w:sz w:val="24"/>
          <w:szCs w:val="24"/>
        </w:rPr>
        <w:t xml:space="preserve">. В приеме в Учреждение может быть отказано только по причине отсутствия в нем свободных мест. При принятии решения об отказе в принятии (зачислении) воспитанника в </w:t>
      </w:r>
      <w:r w:rsidR="000F09EC" w:rsidRPr="00AD789E">
        <w:rPr>
          <w:rFonts w:ascii="Times New Roman" w:hAnsi="Times New Roman"/>
          <w:sz w:val="24"/>
          <w:szCs w:val="24"/>
        </w:rPr>
        <w:t>ДОУ</w:t>
      </w:r>
      <w:r w:rsidR="00832C68" w:rsidRPr="00AD789E">
        <w:rPr>
          <w:rFonts w:ascii="Times New Roman" w:hAnsi="Times New Roman"/>
          <w:sz w:val="24"/>
          <w:szCs w:val="24"/>
        </w:rPr>
        <w:t xml:space="preserve"> родителю (законному представителю) выдается уведомление (Приложение 9). Факт выдачи уведомления фиксируется должностным лицом, ответственным за принятие и регистрацию документов, в Журнале регистрации уведомлений об отказе в приеме заявлений о приеме (зачислении) в Учреждение.</w:t>
      </w:r>
    </w:p>
    <w:p w:rsidR="00832C68" w:rsidRPr="00AD789E" w:rsidRDefault="00832C68" w:rsidP="00DF2A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89E">
        <w:rPr>
          <w:rFonts w:ascii="Times New Roman" w:hAnsi="Times New Roman"/>
          <w:sz w:val="24"/>
          <w:szCs w:val="24"/>
        </w:rPr>
        <w:t>Место в Учреждение данному воспитаннику предоставляется после предъявления родителями (законными представителями) полного пакета документов, необходимых для приема (зачисления) воспитанника в Учреждение - при освобождении места в соответствующей возрастной группе в течение года».</w:t>
      </w:r>
    </w:p>
    <w:p w:rsidR="00832C68" w:rsidRPr="00AD789E" w:rsidRDefault="00DF2A72" w:rsidP="00DF2A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2.30</w:t>
      </w:r>
      <w:r w:rsidR="00832C68" w:rsidRPr="00AD789E">
        <w:rPr>
          <w:rFonts w:ascii="Times New Roman" w:hAnsi="Times New Roman"/>
          <w:sz w:val="24"/>
          <w:szCs w:val="24"/>
        </w:rPr>
        <w:t>. Воспитанники, родители (законные представители) которых не представили необходимые для приема документы в соответствии с пунктом 2 настоящего положения остаются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При принятии решения об отказе в принятии (зачислении) воспитанника в Учреждение родителю (законному представителю) выдается уведомление (Приложение 9). Факт выдачи уведомления фиксируется должностным лицом, ответственным за принятие и регистрацию документов, в Журнале регистрации уведомлений об отказе в приеме заявлений о приеме (зачислении) в Учреждение.</w:t>
      </w:r>
    </w:p>
    <w:p w:rsidR="00832C68" w:rsidRPr="00AD789E" w:rsidRDefault="00832C68" w:rsidP="00DF2A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89E">
        <w:rPr>
          <w:rFonts w:ascii="Times New Roman" w:hAnsi="Times New Roman"/>
          <w:sz w:val="24"/>
          <w:szCs w:val="24"/>
        </w:rPr>
        <w:t>Место в Учреждение данному воспитаннику предоставляется после предъявления родителями (законными представителями) полного пакета документов, необходимых для приема (зачисления) воспитанника в Учреждение - при освобождении места в соответствующей возрастной группе в течение года».</w:t>
      </w:r>
    </w:p>
    <w:p w:rsidR="00832C68" w:rsidRPr="00F30329" w:rsidRDefault="00DF2A72" w:rsidP="00DF2A7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2.31</w:t>
      </w:r>
      <w:r w:rsidR="00832C68" w:rsidRPr="00F30329">
        <w:rPr>
          <w:rFonts w:ascii="Times New Roman" w:hAnsi="Times New Roman" w:cs="Times New Roman"/>
          <w:sz w:val="24"/>
          <w:szCs w:val="24"/>
        </w:rPr>
        <w:t>. В случае если медицинская комиссия дает заключение о невозможности посещения ребенком Учреждения по медицинским показаниям, выданное направление возвращается в МКУ «Управление образования».</w:t>
      </w:r>
    </w:p>
    <w:p w:rsidR="00832C68" w:rsidRPr="00F30329" w:rsidRDefault="00832C68" w:rsidP="008436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2C68" w:rsidRPr="00F30329" w:rsidRDefault="00832C68" w:rsidP="00F0083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-426" w:firstLine="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F30329">
        <w:rPr>
          <w:rFonts w:ascii="Times New Roman" w:hAnsi="Times New Roman"/>
          <w:b/>
          <w:bCs/>
          <w:sz w:val="24"/>
          <w:szCs w:val="24"/>
        </w:rPr>
        <w:t xml:space="preserve">Порядок </w:t>
      </w:r>
      <w:r w:rsidRPr="00F30329">
        <w:rPr>
          <w:rFonts w:ascii="Times New Roman" w:hAnsi="Times New Roman"/>
          <w:b/>
          <w:sz w:val="24"/>
          <w:szCs w:val="24"/>
        </w:rPr>
        <w:t>и основания</w:t>
      </w:r>
      <w:r w:rsidRPr="00F30329">
        <w:rPr>
          <w:rFonts w:ascii="Times New Roman" w:hAnsi="Times New Roman"/>
          <w:b/>
          <w:bCs/>
          <w:sz w:val="24"/>
          <w:szCs w:val="24"/>
        </w:rPr>
        <w:t>перевода воспитанников</w:t>
      </w:r>
    </w:p>
    <w:p w:rsidR="00832C68" w:rsidRPr="00F30329" w:rsidRDefault="00832C68" w:rsidP="00F0083C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Ежегодно в период до 1 сентября осуществляется перевод воспитанников Учреждения, освоивших образовательную программу своей возрастной группы, в следующую возрастную группу на основании решения Педагогического совета Учреждения и приказа заведующего Учреждением.</w:t>
      </w:r>
    </w:p>
    <w:p w:rsidR="00832C68" w:rsidRPr="00F30329" w:rsidRDefault="00832C68" w:rsidP="00F0083C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Перевод воспитанника из одной возрастной группы в аналогичную по возрасту или другую возрастную группу Учреждения может осуществляться по инициативе родителя (законного представителя) в течение всего календарного года на основании письменного заявления (Приложение 10) родителя (законного представителя) и приказа заведующего Учреждением – при наличии свободных мест в желаемой группе.</w:t>
      </w:r>
    </w:p>
    <w:p w:rsidR="00832C68" w:rsidRPr="00F30329" w:rsidRDefault="00832C68" w:rsidP="00F0083C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Перевод воспитанника на обучение по адаптированной образовательной программе дошкольного образования осуществляется только при соблюдении следующих условий:</w:t>
      </w:r>
    </w:p>
    <w:p w:rsidR="00832C68" w:rsidRPr="00F30329" w:rsidRDefault="00832C68" w:rsidP="00F0083C">
      <w:pPr>
        <w:pStyle w:val="a5"/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- на основании заявления (Приложение 11) родителей (законных представителей);</w:t>
      </w:r>
    </w:p>
    <w:p w:rsidR="00832C68" w:rsidRPr="00F30329" w:rsidRDefault="00832C68" w:rsidP="00F0083C">
      <w:pPr>
        <w:pStyle w:val="a5"/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- на основании заключения территориальной или центральной психолого-медико-педагогической комиссии.</w:t>
      </w:r>
    </w:p>
    <w:p w:rsidR="00832C68" w:rsidRPr="00F30329" w:rsidRDefault="00832C68" w:rsidP="00CA2B58">
      <w:pPr>
        <w:pStyle w:val="a5"/>
        <w:shd w:val="clear" w:color="auto" w:fill="FFFFFF"/>
        <w:spacing w:after="0" w:line="240" w:lineRule="auto"/>
        <w:ind w:left="-425"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В договор об образовании вносятся соответствующие изменения. Перевод воспитанника на обучение по адаптированной образовательной программе дошкольного образования оформляется приказом заведующего Учреждением.</w:t>
      </w:r>
    </w:p>
    <w:p w:rsidR="00CA2B58" w:rsidRPr="00F30329" w:rsidRDefault="00CA2B58" w:rsidP="00CA2B58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-425" w:firstLine="567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</w:t>
      </w:r>
    </w:p>
    <w:p w:rsidR="00832C68" w:rsidRPr="00F30329" w:rsidRDefault="00832C68" w:rsidP="00CA2B58">
      <w:pPr>
        <w:pStyle w:val="ConsPlusNormal"/>
        <w:numPr>
          <w:ilvl w:val="1"/>
          <w:numId w:val="6"/>
        </w:numPr>
        <w:ind w:left="-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 xml:space="preserve">Перевод воспитанника из одной образовательной организации, осуществляющей </w:t>
      </w:r>
      <w:r w:rsidRPr="00F30329"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 по образовательным программам дошкольного образования (далее – исходная организация), в другую образовательную организацию, осуществляющую образовательную деятельность по образовательным программам соответствующих уровня и направленности (далее – принимающая организация), обеспечивает Учредитель или МКУ «Управление образования» в рамках переданных полномочий с письменного согласия родителей (законных представителей). Перевод воспитанника не зависит от периода (времени) учебного года и осуществляется в следующих случаях: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а) по инициативе родителей (законных представителей) воспитанника;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б) в случае прекращения деятельности Учреждения, аннулирования лицензии на осуществление образовательной деятельности (далее - лицензия);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в) в случае приостановления действия лицензии.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3.4.1.В случае перевода воспитанника по инициативе его родителей (законных представителей) из Учреждения в принимающую организацию, родители (законные представители) воспитанника обращаются в Учреждение с заявлением об отчислении воспитанника в связи с переводом в принимающую организацию. Заявление о переводе может быть направлено в форме электронного документа с использованием информационно-телекоммуникационной сети «Интернет» (далее – сеть Интернет).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В заявлении родителей (законных представителей) воспитанника об отчислении в порядке перевода (Приложение 12) указываются: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а) фамилия, имя, отчество (при наличии) воспитанника;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в) направленность группы;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родителей (законных представителей) воспитанника,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На основании заявления родителей (законных представителей) воспитанника об отчислении в порядке перевода заведующий Учреждением в трехдневный срок издает распорядительный акт (приказ) об отчислении воспитанника в порядке перевода с указанием принимающей организации.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Должностное лицо, ответственное за регистрацию и хранение документов, выдает личноедело воспитанника (далее – личное дело)родителям (законным представителям) с описью содержащихся в нем документов. 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После получения письменного уведомления с номером и датой приказа о зачислении воспитанника в порядке перевода в принимающую организацию, должностное лицо Учреждения, ответственное за прием и регистрацию документов, вносит в Книгу учета движения воспитанников данные сведения в графу «Примечание».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3.4.2. В случае перевода воспитанника по инициативе его родителей (законных представителей) из исходной организации в Учреждение, родители (законные представители) воспитанника обращаются в Учреждение с запросом о наличии свободных мест соответствующей возрастной категории воспитанников и необходимой направленности группы, в том числе с использованием сети «Интернет».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При наличии в Учреждениесвободных мест соответствующей возрастной категории воспитанников и необходимой направленности группы,родителями (законными представителями) в Учреждение предоставляется личное дело воспитанника вместе сзаявлением о зачислении воспитанника в Учреждение в порядке перевода из исходной организации (Приложение 13) и предъявлением оригинала документа, удостоверяющего личность родителя (законного представителя) воспитанника.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При отсутствии в личном деле копий документов, необходимых для приема в соответствии с Порядком приема на обучение по образовательных программам дошкольного образования, утвержденным приказом Министерства просвещения Российской Федерации от 15.мая 2020 г. № 236 «Об утверждении Порядка приема на обучение по образовательным программа дош</w:t>
      </w:r>
      <w:r w:rsidR="005376BE">
        <w:rPr>
          <w:rFonts w:ascii="Times New Roman" w:hAnsi="Times New Roman" w:cs="Times New Roman"/>
          <w:sz w:val="24"/>
          <w:szCs w:val="24"/>
        </w:rPr>
        <w:t>кольного образования», принимающ</w:t>
      </w:r>
      <w:r w:rsidRPr="00F30329">
        <w:rPr>
          <w:rFonts w:ascii="Times New Roman" w:hAnsi="Times New Roman" w:cs="Times New Roman"/>
          <w:sz w:val="24"/>
          <w:szCs w:val="24"/>
        </w:rPr>
        <w:t>ая организация вправе запросить такие документы у родителей (законных представителей).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 xml:space="preserve">Требование предоставления других документов </w:t>
      </w:r>
      <w:proofErr w:type="gramStart"/>
      <w:r w:rsidRPr="00F30329">
        <w:rPr>
          <w:rFonts w:ascii="Times New Roman" w:hAnsi="Times New Roman" w:cs="Times New Roman"/>
          <w:sz w:val="24"/>
          <w:szCs w:val="24"/>
        </w:rPr>
        <w:t xml:space="preserve">в качестве основания для зачисления </w:t>
      </w:r>
      <w:r w:rsidRPr="00F30329">
        <w:rPr>
          <w:rFonts w:ascii="Times New Roman" w:hAnsi="Times New Roman" w:cs="Times New Roman"/>
          <w:sz w:val="24"/>
          <w:szCs w:val="24"/>
        </w:rPr>
        <w:lastRenderedPageBreak/>
        <w:t>воспитанника в Учреждение  в связи с переводом</w:t>
      </w:r>
      <w:proofErr w:type="gramEnd"/>
      <w:r w:rsidRPr="00F30329">
        <w:rPr>
          <w:rFonts w:ascii="Times New Roman" w:hAnsi="Times New Roman" w:cs="Times New Roman"/>
          <w:sz w:val="24"/>
          <w:szCs w:val="24"/>
        </w:rPr>
        <w:t xml:space="preserve"> из исходной организации не допускается.</w:t>
      </w:r>
    </w:p>
    <w:p w:rsidR="00832C68" w:rsidRPr="00F30329" w:rsidRDefault="00832C68" w:rsidP="00A112DE">
      <w:pPr>
        <w:widowControl w:val="0"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 xml:space="preserve">Администрация Учреждения в обязательном порядке знакомит родителей (законных представителей) воспитанника с УставомУчреждения, со сведениями о дате предоставления и регистрационном номере лицензии  на осуществление образовательной деятельности, основными образовательными программами Учреждения, перечнем дополнительных общеразвивающих программ, </w:t>
      </w:r>
      <w:r w:rsidRPr="00F30329">
        <w:rPr>
          <w:rFonts w:ascii="Times New Roman" w:hAnsi="Times New Roman"/>
          <w:sz w:val="24"/>
          <w:szCs w:val="24"/>
          <w:lang w:eastAsia="ru-RU"/>
        </w:rPr>
        <w:t xml:space="preserve">с реализацией прав, установленных статьей 14 Федерального закона от 29.12.2012 № 273-ФЗ «Об образовании в Российской Федерации», на получение дошкольного образования на русском языке и изучение родного русского языка, </w:t>
      </w:r>
      <w:r w:rsidRPr="00F30329">
        <w:rPr>
          <w:rFonts w:ascii="Times New Roman" w:hAnsi="Times New Roman"/>
          <w:sz w:val="24"/>
          <w:szCs w:val="24"/>
        </w:rPr>
        <w:t>с распорядительным актом Администрации города Рубцовска о закреплении Учреждения за территориями муниципального образования город Рубцовск Алтайского края, правилами внутреннего распорядка воспитанников, порядком и условиями оплаты услуг Учреждения, порядком и условиями предоставления компенсациии другими документами, регламентирующими организацию и осуществление образовательной деятельности, права и обязанности обучающихся и родителей (законных представителей)</w:t>
      </w:r>
      <w:r w:rsidRPr="00F3032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30329">
        <w:rPr>
          <w:rFonts w:ascii="Times New Roman" w:hAnsi="Times New Roman"/>
          <w:sz w:val="24"/>
          <w:szCs w:val="24"/>
        </w:rPr>
        <w:t xml:space="preserve">Копии указанных документов размещаются на информационном стенде Учреждения и на официальном сайте Учреждения в сети Интернет. Факт ознакомления родителей (законных представителей) воспитанника с указанными документами, </w:t>
      </w:r>
      <w:r w:rsidRPr="00F30329">
        <w:rPr>
          <w:rFonts w:ascii="Times New Roman" w:hAnsi="Times New Roman"/>
          <w:sz w:val="24"/>
          <w:szCs w:val="24"/>
          <w:lang w:eastAsia="ru-RU"/>
        </w:rPr>
        <w:t>в том числе через информационные системы общего пользования,</w:t>
      </w:r>
      <w:r w:rsidRPr="00F30329">
        <w:rPr>
          <w:rFonts w:ascii="Times New Roman" w:hAnsi="Times New Roman"/>
          <w:sz w:val="24"/>
          <w:szCs w:val="24"/>
        </w:rPr>
        <w:t xml:space="preserve"> фиксируется в заявлении о приеме (зачислении) в Учреждение  и заверяется личной подписью родителей (законных представителей) воспитанника.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После приема заявления и личного дела Учреждение заключает Договор (Приложение 6) с одним из родителей (законных представителей) воспитанника. Договор оформляется в двух экземплярах, один экземпляр хранится в личном деле воспитанника в Учреждении, второй экземпляр выдается на руки родителям (законным представителям) воспитанника.</w:t>
      </w:r>
    </w:p>
    <w:p w:rsidR="00832C68" w:rsidRPr="00F30329" w:rsidRDefault="00832C68" w:rsidP="00F0083C">
      <w:pPr>
        <w:pStyle w:val="formattext"/>
        <w:shd w:val="clear" w:color="auto" w:fill="FFFFFF"/>
        <w:spacing w:before="0" w:beforeAutospacing="0" w:after="0" w:afterAutospacing="0" w:line="240" w:lineRule="auto"/>
        <w:ind w:left="-426" w:firstLine="568"/>
        <w:jc w:val="both"/>
      </w:pPr>
      <w:r w:rsidRPr="00F30329">
        <w:t>В течение трех рабочих дней после заключения Договора заведующий Учреждением издает распорядительный акт (приказ) о принятии (зачислении) воспитанника в Учреждение в порядке перевода. Приказ в трехдневный срок после издания размещается на информационном стенде Учреждения и официальном сайте Учреждения в сети Интернет (в соответствии с письмом Главного управления образования и молодежной политики № 02-06/06/818 от 22.10.2014 г. «О размещении персональных данных детей на сайтах дошкольных образовательных организаций»).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Учреждение в течение двух рабочих дней с даты издания распорядительного акта (приказа) о зачислении воспитанника в порядке перевода письменно уведомляет исходную организацию о номере и дате приказа о зачислении воспитанника в Учреждение (Приложение 14).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3.4.3. В случае прекращения своей деятельности на основании распорядительного акта Учредителя о прекращении деятельности Учреждения, Учреждение уведомляет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Учреждения, а также размещает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(Приложение 15) на перевод воспитанников в принимающую организацию, наименование принимающей организации либо перечень принимающих организаций, определенных распорядительным актом Учредителя.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3.4.4. В случае аннулирования лицензии, Учреждение уведомляет Учредителя, родителей (законных представителей) воспитанников в письменной форме, а также размещает указанное уведомление на своем официальном сайте в сети Интернет в течение пяти рабочих дней с момента вступления в законную силу решения суда.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3.4.5. В случае приостановления действия лицензии, Учреждение уведомляет Учредителя, родителей (законных представителей) воспитанников в письменной форме, а также размещает указанное уведомление на своем официальном сайте в сети Интернет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 xml:space="preserve">3.4.6. В случаях, указанных в пунктах 3.4.4, 3.4.5, Учреждение предоставляет Учредителю </w:t>
      </w:r>
      <w:r w:rsidRPr="00F30329">
        <w:rPr>
          <w:rFonts w:ascii="Times New Roman" w:hAnsi="Times New Roman" w:cs="Times New Roman"/>
          <w:sz w:val="24"/>
          <w:szCs w:val="24"/>
        </w:rPr>
        <w:lastRenderedPageBreak/>
        <w:t>информацию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Учреждение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Учреждения,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Указанная информация доводится до сведения родителей (законных представителей) в течение десяти рабочих дней с момента ее получения от Учредителя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После получения письменных согласий родителей (законных представителей) воспитанников Учреждение издает распорядительный акт (приказ) об отчислении воспитанников в порядке перевода в принимающую организацию с указанием основания такого перевода (прекращение деятельности Учреждения, аннулирование лицензии, приостановление деятельности лицензии).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В случае отказа от перевода в предлагаемую принимающую организацию в связи с прекращением деятельности Учреждения, аннулированием лицензии, приостановлением деятельности лицензии родители (законные представители) воспитанника указывают об этом в письменном заявлении (Приложение 16).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Учреждение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3.4.7. В случае возможности приема воспитанников в порядке перевода в Учреждение из исходных организаций в связи с прекращением их деятельности, аннулированием лицензии, приостановлением действия лицензии, Учреждение в течение десяти рабочих дней с момента получения соответствующего запроса предоставляет Учредителю письменную информацию о возможности приема воспитанников в порядке перевода.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Учреждение принимает от исходной организации списочный состав воспитанников, письменные согласия родителей (законных представителей) воспитанников, личные дела.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На основании принятых документов Учреждение 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(приказ) о зачислении воспитанников в порядке перевода в связи с прекращением деятельности исходной организации, аннулированием лицензии или приостановлением действия лицензии.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В распорядительном акте (приказе) о зачислении делается запись, о зачислении воспитанника в порядке перевода с указанием исходной организации, в которой он обучался до перевода, возрастной категории воспитанника и направленности группы.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В Учреждении на основании переданных личных дел на воспитанников формируются новые личные дела, включающие, в том числе, копии распорядительных актов (приказов) о зачислении в порядке перевода, соответствующие письменные согласия родителей (законных представителей) воспитанников.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32C68" w:rsidRDefault="00832C68" w:rsidP="00F0083C">
      <w:pPr>
        <w:pStyle w:val="ConsPlusNormal"/>
        <w:numPr>
          <w:ilvl w:val="0"/>
          <w:numId w:val="6"/>
        </w:numPr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329">
        <w:rPr>
          <w:rFonts w:ascii="Times New Roman" w:hAnsi="Times New Roman" w:cs="Times New Roman"/>
          <w:b/>
          <w:sz w:val="24"/>
          <w:szCs w:val="24"/>
        </w:rPr>
        <w:t>Приостановление образовательных отношений</w:t>
      </w:r>
    </w:p>
    <w:p w:rsidR="007A43DC" w:rsidRPr="00F30329" w:rsidRDefault="007A43DC" w:rsidP="007A43DC">
      <w:pPr>
        <w:pStyle w:val="ConsPlusNormal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4.1. Образовательные отношения приостанавливаются: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4.1.1. По инициативе родителей (законных представителей) воспитанников на основании их письменного заявления (Приложение 17) в следующих случаях:</w:t>
      </w:r>
    </w:p>
    <w:p w:rsidR="00832C68" w:rsidRPr="00F30329" w:rsidRDefault="00832C68" w:rsidP="00F0083C">
      <w:pPr>
        <w:pStyle w:val="a3"/>
        <w:spacing w:before="0" w:beforeAutospacing="0" w:after="0" w:afterAutospacing="0" w:line="300" w:lineRule="atLeast"/>
        <w:ind w:left="-426" w:firstLine="568"/>
      </w:pPr>
      <w:r w:rsidRPr="00F30329">
        <w:t>а) санаторно-курортное лечение воспитанника;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б) направление воспитанника на лечение (на основании направления, выданного в установленном порядке);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 xml:space="preserve">в) перевод воспитанников в другие Учреждения на период посещения ими групп компенсирующей направленности, присмотра и оздоровления с туберкулезной интоксикацией (на основании заявления родителей (законных представителей) воспитанника заведующий Учреждением в трехдневный срок издает распорядительный акт (приказ) о приостановлении образовательных </w:t>
      </w:r>
      <w:r w:rsidRPr="00F30329">
        <w:rPr>
          <w:rFonts w:ascii="Times New Roman" w:hAnsi="Times New Roman" w:cs="Times New Roman"/>
          <w:sz w:val="24"/>
          <w:szCs w:val="24"/>
        </w:rPr>
        <w:lastRenderedPageBreak/>
        <w:t>отношений с указанием принимающей организации);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г) иное.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4.1.2. По инициативе Учреждения на основании приказа заведующего Учреждением в следующих случаях:</w:t>
      </w:r>
    </w:p>
    <w:p w:rsidR="00832C68" w:rsidRPr="00F30329" w:rsidRDefault="00832C68" w:rsidP="00F0083C">
      <w:pPr>
        <w:pStyle w:val="a3"/>
        <w:spacing w:before="0" w:beforeAutospacing="0" w:after="0" w:afterAutospacing="0" w:line="300" w:lineRule="atLeast"/>
        <w:ind w:left="-426" w:firstLine="568"/>
        <w:jc w:val="both"/>
      </w:pPr>
      <w:r w:rsidRPr="00F30329">
        <w:t>а) период карантина в Учреждении;</w:t>
      </w:r>
    </w:p>
    <w:p w:rsidR="00832C68" w:rsidRPr="00F30329" w:rsidRDefault="00832C68" w:rsidP="00F0083C">
      <w:pPr>
        <w:pStyle w:val="a3"/>
        <w:spacing w:before="0" w:beforeAutospacing="0" w:after="0" w:afterAutospacing="0" w:line="300" w:lineRule="atLeast"/>
        <w:ind w:left="-426" w:firstLine="568"/>
        <w:jc w:val="both"/>
      </w:pPr>
      <w:r w:rsidRPr="00F30329">
        <w:t>б) проведение ремонтных работ, аварийные ситуации в Учреждении, в связи с форс-мажорными обстоятельствами.</w:t>
      </w:r>
    </w:p>
    <w:p w:rsidR="00832C68" w:rsidRPr="00F30329" w:rsidRDefault="00832C68" w:rsidP="00F0083C">
      <w:pPr>
        <w:pStyle w:val="ConsPlusNormal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4.1.3. По обстоятельствам, не зависящим от воли родителей (законных представителей) воспитанников и Учреждения.</w:t>
      </w:r>
    </w:p>
    <w:p w:rsidR="00832C68" w:rsidRPr="00F30329" w:rsidRDefault="00832C68" w:rsidP="00F0083C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2C68" w:rsidRPr="00F30329" w:rsidRDefault="00832C68" w:rsidP="00F0083C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0329">
        <w:rPr>
          <w:rFonts w:ascii="Times New Roman" w:hAnsi="Times New Roman"/>
          <w:b/>
          <w:bCs/>
          <w:sz w:val="24"/>
          <w:szCs w:val="24"/>
          <w:lang w:eastAsia="ru-RU"/>
        </w:rPr>
        <w:t>5. Порядок отчисления</w:t>
      </w:r>
      <w:r w:rsidRPr="00F30329">
        <w:rPr>
          <w:rFonts w:ascii="Times New Roman" w:hAnsi="Times New Roman"/>
          <w:sz w:val="24"/>
          <w:szCs w:val="24"/>
          <w:lang w:eastAsia="ru-RU"/>
        </w:rPr>
        <w:t> </w:t>
      </w:r>
      <w:r w:rsidRPr="00F30329">
        <w:rPr>
          <w:rFonts w:ascii="Times New Roman" w:hAnsi="Times New Roman"/>
          <w:b/>
          <w:bCs/>
          <w:sz w:val="24"/>
          <w:szCs w:val="24"/>
          <w:lang w:eastAsia="ru-RU"/>
        </w:rPr>
        <w:t>воспитанников</w:t>
      </w:r>
    </w:p>
    <w:p w:rsidR="00832C68" w:rsidRPr="00F30329" w:rsidRDefault="00832C68" w:rsidP="00F0083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329">
        <w:rPr>
          <w:rFonts w:ascii="Times New Roman" w:hAnsi="Times New Roman"/>
          <w:sz w:val="24"/>
          <w:szCs w:val="24"/>
          <w:lang w:eastAsia="ru-RU"/>
        </w:rPr>
        <w:t xml:space="preserve">5.1.Основанием для прекращения образовательных отношений является распорядительный акт (приказ), издаваемый заведующим </w:t>
      </w:r>
      <w:r w:rsidRPr="00F30329">
        <w:rPr>
          <w:rFonts w:ascii="Times New Roman" w:hAnsi="Times New Roman"/>
          <w:sz w:val="24"/>
          <w:szCs w:val="24"/>
        </w:rPr>
        <w:t>Учреждением</w:t>
      </w:r>
      <w:r w:rsidRPr="00F30329">
        <w:rPr>
          <w:rFonts w:ascii="Times New Roman" w:hAnsi="Times New Roman"/>
          <w:sz w:val="24"/>
          <w:szCs w:val="24"/>
          <w:lang w:eastAsia="ru-RU"/>
        </w:rPr>
        <w:t xml:space="preserve">, об отчислении воспитанника из </w:t>
      </w:r>
      <w:r w:rsidRPr="00F30329">
        <w:rPr>
          <w:rFonts w:ascii="Times New Roman" w:hAnsi="Times New Roman"/>
          <w:sz w:val="24"/>
          <w:szCs w:val="24"/>
        </w:rPr>
        <w:t>Учреждения</w:t>
      </w:r>
      <w:r w:rsidRPr="00F3032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32C68" w:rsidRPr="00F30329" w:rsidRDefault="00832C68" w:rsidP="00F0083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Pr="00F30329">
        <w:rPr>
          <w:rFonts w:ascii="Times New Roman" w:hAnsi="Times New Roman"/>
          <w:sz w:val="24"/>
          <w:szCs w:val="24"/>
        </w:rPr>
        <w:t>Образовательные отношения прекращаются в связи с отчислением воспитанника из Учреждениясогласностатьи61 Федерального закона «Об образовании в Российской Федерации» № 273 от 29.12.2012 г.:</w:t>
      </w:r>
    </w:p>
    <w:p w:rsidR="00832C68" w:rsidRPr="00F30329" w:rsidRDefault="00832C68" w:rsidP="00F0083C">
      <w:pPr>
        <w:widowControl w:val="0"/>
        <w:autoSpaceDE w:val="0"/>
        <w:autoSpaceDN w:val="0"/>
        <w:adjustRightInd w:val="0"/>
        <w:spacing w:after="0" w:line="240" w:lineRule="auto"/>
        <w:ind w:left="-426" w:right="284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329">
        <w:rPr>
          <w:rFonts w:ascii="Times New Roman" w:hAnsi="Times New Roman"/>
          <w:sz w:val="24"/>
          <w:szCs w:val="24"/>
          <w:lang w:eastAsia="ru-RU"/>
        </w:rPr>
        <w:t>а) в связи с получением образования (завершением обучения);</w:t>
      </w:r>
    </w:p>
    <w:p w:rsidR="00832C68" w:rsidRPr="00F30329" w:rsidRDefault="00832C68" w:rsidP="00F0083C">
      <w:pPr>
        <w:widowControl w:val="0"/>
        <w:autoSpaceDE w:val="0"/>
        <w:autoSpaceDN w:val="0"/>
        <w:adjustRightInd w:val="0"/>
        <w:spacing w:after="0" w:line="240" w:lineRule="auto"/>
        <w:ind w:left="-426" w:right="284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329">
        <w:rPr>
          <w:rFonts w:ascii="Times New Roman" w:hAnsi="Times New Roman"/>
          <w:sz w:val="24"/>
          <w:szCs w:val="24"/>
          <w:lang w:eastAsia="ru-RU"/>
        </w:rPr>
        <w:t>б) досрочнопо основаниям, установленным частью 2 статьи 61.</w:t>
      </w:r>
      <w:bookmarkStart w:id="0" w:name="Par1060"/>
      <w:bookmarkEnd w:id="0"/>
    </w:p>
    <w:p w:rsidR="00832C68" w:rsidRPr="00F30329" w:rsidRDefault="00832C68" w:rsidP="00F0083C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329">
        <w:rPr>
          <w:rFonts w:ascii="Times New Roman" w:hAnsi="Times New Roman"/>
          <w:sz w:val="24"/>
          <w:szCs w:val="24"/>
          <w:lang w:eastAsia="ru-RU"/>
        </w:rPr>
        <w:t>5.3. Образовательные отношения могут быть прекращены досрочно в следующих случаях:</w:t>
      </w:r>
    </w:p>
    <w:p w:rsidR="00832C68" w:rsidRPr="00F30329" w:rsidRDefault="00832C68" w:rsidP="00F0083C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329">
        <w:rPr>
          <w:rFonts w:ascii="Times New Roman" w:hAnsi="Times New Roman"/>
          <w:sz w:val="24"/>
          <w:szCs w:val="24"/>
          <w:lang w:eastAsia="ru-RU"/>
        </w:rPr>
        <w:t>а) по инициативе родителей (законных представителей) воспитанника,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на основании их письменного заявления (Приложение 18);</w:t>
      </w:r>
    </w:p>
    <w:p w:rsidR="00832C68" w:rsidRPr="00F30329" w:rsidRDefault="00832C68" w:rsidP="00F0083C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329">
        <w:rPr>
          <w:rFonts w:ascii="Times New Roman" w:hAnsi="Times New Roman"/>
          <w:sz w:val="24"/>
          <w:szCs w:val="24"/>
          <w:lang w:eastAsia="ru-RU"/>
        </w:rPr>
        <w:t xml:space="preserve">б) по обстоятельствам, не зависящим от воли родителей (законных представителей) воспитанника и </w:t>
      </w:r>
      <w:r w:rsidRPr="00F30329">
        <w:rPr>
          <w:rFonts w:ascii="Times New Roman" w:hAnsi="Times New Roman"/>
          <w:sz w:val="24"/>
          <w:szCs w:val="24"/>
        </w:rPr>
        <w:t>Учреждения</w:t>
      </w:r>
      <w:r w:rsidRPr="00F30329">
        <w:rPr>
          <w:rFonts w:ascii="Times New Roman" w:hAnsi="Times New Roman"/>
          <w:sz w:val="24"/>
          <w:szCs w:val="24"/>
          <w:lang w:eastAsia="ru-RU"/>
        </w:rPr>
        <w:t xml:space="preserve">, в том числе в случае ликвидации </w:t>
      </w:r>
      <w:r w:rsidRPr="00F30329">
        <w:rPr>
          <w:rFonts w:ascii="Times New Roman" w:hAnsi="Times New Roman"/>
          <w:sz w:val="24"/>
          <w:szCs w:val="24"/>
        </w:rPr>
        <w:t>Учреждения</w:t>
      </w:r>
      <w:r w:rsidRPr="00F30329">
        <w:rPr>
          <w:rFonts w:ascii="Times New Roman" w:hAnsi="Times New Roman"/>
          <w:sz w:val="24"/>
          <w:szCs w:val="24"/>
          <w:lang w:eastAsia="ru-RU"/>
        </w:rPr>
        <w:t>.</w:t>
      </w:r>
    </w:p>
    <w:p w:rsidR="00832C68" w:rsidRPr="00F30329" w:rsidRDefault="00832C68" w:rsidP="00F0083C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329">
        <w:rPr>
          <w:rFonts w:ascii="Times New Roman" w:hAnsi="Times New Roman"/>
          <w:sz w:val="24"/>
          <w:szCs w:val="24"/>
          <w:lang w:eastAsia="ru-RU"/>
        </w:rPr>
        <w:t xml:space="preserve">5.4. Датой отчисления считается последний день посещения воспитанником </w:t>
      </w:r>
      <w:r w:rsidR="000F09EC" w:rsidRPr="00F30329">
        <w:rPr>
          <w:rFonts w:ascii="Times New Roman" w:hAnsi="Times New Roman"/>
          <w:sz w:val="24"/>
          <w:szCs w:val="24"/>
          <w:lang w:eastAsia="ru-RU"/>
        </w:rPr>
        <w:t>ДОУ</w:t>
      </w:r>
      <w:r w:rsidRPr="00F30329">
        <w:rPr>
          <w:rFonts w:ascii="Times New Roman" w:hAnsi="Times New Roman"/>
          <w:sz w:val="24"/>
          <w:szCs w:val="24"/>
          <w:lang w:eastAsia="ru-RU"/>
        </w:rPr>
        <w:t>.</w:t>
      </w:r>
    </w:p>
    <w:p w:rsidR="00832C68" w:rsidRPr="00F30329" w:rsidRDefault="00832C68" w:rsidP="00F0083C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329">
        <w:rPr>
          <w:rFonts w:ascii="Times New Roman" w:hAnsi="Times New Roman"/>
          <w:sz w:val="24"/>
          <w:szCs w:val="24"/>
          <w:lang w:eastAsia="ru-RU"/>
        </w:rPr>
        <w:t xml:space="preserve">5.5. Права и обязанности воспитанников и их родителей (законных представителей), предусмотренные законодательством об образовании и локальными нормативными актами </w:t>
      </w:r>
      <w:r w:rsidRPr="00F30329">
        <w:rPr>
          <w:rFonts w:ascii="Times New Roman" w:hAnsi="Times New Roman"/>
          <w:sz w:val="24"/>
          <w:szCs w:val="24"/>
        </w:rPr>
        <w:t>Учреждения</w:t>
      </w:r>
      <w:r w:rsidRPr="00F30329">
        <w:rPr>
          <w:rFonts w:ascii="Times New Roman" w:hAnsi="Times New Roman"/>
          <w:sz w:val="24"/>
          <w:szCs w:val="24"/>
          <w:lang w:eastAsia="ru-RU"/>
        </w:rPr>
        <w:t xml:space="preserve">, прекращаются с даты отчисления воспитанника из </w:t>
      </w:r>
      <w:r w:rsidRPr="00F30329">
        <w:rPr>
          <w:rFonts w:ascii="Times New Roman" w:hAnsi="Times New Roman"/>
          <w:sz w:val="24"/>
          <w:szCs w:val="24"/>
        </w:rPr>
        <w:t>Учреждения</w:t>
      </w:r>
      <w:r w:rsidRPr="00F30329">
        <w:rPr>
          <w:rFonts w:ascii="Times New Roman" w:hAnsi="Times New Roman"/>
          <w:sz w:val="24"/>
          <w:szCs w:val="24"/>
          <w:lang w:eastAsia="ru-RU"/>
        </w:rPr>
        <w:t>.</w:t>
      </w:r>
    </w:p>
    <w:p w:rsidR="00832C68" w:rsidRPr="00F30329" w:rsidRDefault="00832C68" w:rsidP="00F0083C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329">
        <w:rPr>
          <w:rFonts w:ascii="Times New Roman" w:hAnsi="Times New Roman"/>
          <w:sz w:val="24"/>
          <w:szCs w:val="24"/>
          <w:lang w:eastAsia="ru-RU"/>
        </w:rPr>
        <w:t>5.6. При прекращении образовательных отношений в связи с отчислением воспитанника в последний день посещения родителям (законным представителям) выдается медицинская карта воспитанника.</w:t>
      </w:r>
    </w:p>
    <w:p w:rsidR="00832C68" w:rsidRPr="00F30329" w:rsidRDefault="00832C68" w:rsidP="00F0083C">
      <w:pPr>
        <w:pStyle w:val="ConsPlusNormal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0329">
        <w:rPr>
          <w:rFonts w:ascii="Times New Roman" w:hAnsi="Times New Roman" w:cs="Times New Roman"/>
          <w:sz w:val="24"/>
          <w:szCs w:val="24"/>
        </w:rPr>
        <w:t>5.7. Должностным лицом, ответственным за регистрацию документов, в Книгу учета движения воспитанников вносится соответствующая информация о воспитаннике (дата и номер приказа об отчислении, причина отчисления).</w:t>
      </w:r>
    </w:p>
    <w:p w:rsidR="00832C68" w:rsidRPr="00F30329" w:rsidRDefault="00832C68" w:rsidP="00F0083C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 xml:space="preserve">5.8. Личное дело воспитанника, отчисленного из Учреждения, хранится в </w:t>
      </w:r>
      <w:r w:rsidR="000F09EC" w:rsidRPr="00F30329">
        <w:rPr>
          <w:rFonts w:ascii="Times New Roman" w:hAnsi="Times New Roman"/>
          <w:sz w:val="24"/>
          <w:szCs w:val="24"/>
        </w:rPr>
        <w:t>ДОУ</w:t>
      </w:r>
      <w:r w:rsidRPr="00F30329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законодательством.</w:t>
      </w:r>
    </w:p>
    <w:p w:rsidR="00832C68" w:rsidRPr="00F30329" w:rsidRDefault="00832C68" w:rsidP="00F0083C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5.9. Информация о выбывших воспитанниках и наличии свободных мест ежемесячно до 10 числа текущего месяца предоставляется в МКУ «Управление образования».</w:t>
      </w:r>
    </w:p>
    <w:p w:rsidR="00832C68" w:rsidRPr="00F30329" w:rsidRDefault="00832C68" w:rsidP="00F0083C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/>
          <w:sz w:val="24"/>
          <w:szCs w:val="24"/>
        </w:rPr>
      </w:pPr>
    </w:p>
    <w:p w:rsidR="00832C68" w:rsidRPr="00F30329" w:rsidRDefault="00832C68" w:rsidP="00F0083C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426"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F3032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832C68" w:rsidRPr="00F30329" w:rsidRDefault="00832C68" w:rsidP="00F0083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6.1. Спорные вопросы, возникающие между Учреждением и родителями (законными представителями) при приеме (зачислении) и отчислении воспитанников, решаются совместно с МКУ «Управление образования».</w:t>
      </w:r>
    </w:p>
    <w:p w:rsidR="00832C68" w:rsidRPr="00F30329" w:rsidRDefault="00832C68" w:rsidP="00F0083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/>
          <w:sz w:val="24"/>
          <w:szCs w:val="24"/>
        </w:rPr>
      </w:pPr>
      <w:r w:rsidRPr="00F30329">
        <w:rPr>
          <w:rFonts w:ascii="Times New Roman" w:hAnsi="Times New Roman"/>
          <w:sz w:val="24"/>
          <w:szCs w:val="24"/>
        </w:rPr>
        <w:t>6.2.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32C68" w:rsidRPr="00F30329" w:rsidRDefault="00832C68" w:rsidP="00F0083C">
      <w:pPr>
        <w:spacing w:after="0" w:line="240" w:lineRule="auto"/>
        <w:ind w:left="-426" w:firstLine="568"/>
        <w:jc w:val="right"/>
        <w:rPr>
          <w:rFonts w:ascii="Times New Roman" w:hAnsi="Times New Roman"/>
          <w:sz w:val="24"/>
          <w:szCs w:val="24"/>
        </w:rPr>
      </w:pPr>
    </w:p>
    <w:p w:rsidR="00096F98" w:rsidRPr="00F30329" w:rsidRDefault="00096F98" w:rsidP="003902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96F98" w:rsidRPr="00F30329" w:rsidSect="00857F75">
      <w:footerReference w:type="even" r:id="rId12"/>
      <w:footerReference w:type="default" r:id="rId13"/>
      <w:pgSz w:w="11906" w:h="16838"/>
      <w:pgMar w:top="1134" w:right="567" w:bottom="42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D6B" w:rsidRDefault="009A1D6B" w:rsidP="00F51604">
      <w:pPr>
        <w:spacing w:after="0" w:line="240" w:lineRule="auto"/>
      </w:pPr>
      <w:r>
        <w:separator/>
      </w:r>
    </w:p>
  </w:endnote>
  <w:endnote w:type="continuationSeparator" w:id="1">
    <w:p w:rsidR="009A1D6B" w:rsidRDefault="009A1D6B" w:rsidP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A0" w:rsidRDefault="00B80573" w:rsidP="001918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E01A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E01A0" w:rsidRDefault="005E01A0" w:rsidP="00CC2A6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A0" w:rsidRDefault="005E01A0" w:rsidP="00CC2A6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D6B" w:rsidRDefault="009A1D6B" w:rsidP="00F51604">
      <w:pPr>
        <w:spacing w:after="0" w:line="240" w:lineRule="auto"/>
      </w:pPr>
      <w:r>
        <w:separator/>
      </w:r>
    </w:p>
  </w:footnote>
  <w:footnote w:type="continuationSeparator" w:id="1">
    <w:p w:rsidR="009A1D6B" w:rsidRDefault="009A1D6B" w:rsidP="00F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1346AB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3F706E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5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711921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7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CF62D9"/>
    <w:multiLevelType w:val="hybridMultilevel"/>
    <w:tmpl w:val="F836DBEC"/>
    <w:lvl w:ilvl="0" w:tplc="0C6E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FD231C"/>
    <w:multiLevelType w:val="multilevel"/>
    <w:tmpl w:val="552849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7826E26"/>
    <w:multiLevelType w:val="hybridMultilevel"/>
    <w:tmpl w:val="CFD81510"/>
    <w:lvl w:ilvl="0" w:tplc="2ECCA7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8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214B87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20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9007B4"/>
    <w:multiLevelType w:val="hybridMultilevel"/>
    <w:tmpl w:val="6F78B6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2"/>
  </w:num>
  <w:num w:numId="2">
    <w:abstractNumId w:val="5"/>
  </w:num>
  <w:num w:numId="3">
    <w:abstractNumId w:val="30"/>
  </w:num>
  <w:num w:numId="4">
    <w:abstractNumId w:val="14"/>
  </w:num>
  <w:num w:numId="5">
    <w:abstractNumId w:val="9"/>
  </w:num>
  <w:num w:numId="6">
    <w:abstractNumId w:val="17"/>
  </w:num>
  <w:num w:numId="7">
    <w:abstractNumId w:val="26"/>
  </w:num>
  <w:num w:numId="8">
    <w:abstractNumId w:val="7"/>
  </w:num>
  <w:num w:numId="9">
    <w:abstractNumId w:val="18"/>
  </w:num>
  <w:num w:numId="10">
    <w:abstractNumId w:val="20"/>
  </w:num>
  <w:num w:numId="11">
    <w:abstractNumId w:val="13"/>
  </w:num>
  <w:num w:numId="12">
    <w:abstractNumId w:val="28"/>
  </w:num>
  <w:num w:numId="13">
    <w:abstractNumId w:val="11"/>
  </w:num>
  <w:num w:numId="14">
    <w:abstractNumId w:val="3"/>
  </w:num>
  <w:num w:numId="15">
    <w:abstractNumId w:val="23"/>
  </w:num>
  <w:num w:numId="16">
    <w:abstractNumId w:val="15"/>
  </w:num>
  <w:num w:numId="17">
    <w:abstractNumId w:val="22"/>
  </w:num>
  <w:num w:numId="18">
    <w:abstractNumId w:val="27"/>
  </w:num>
  <w:num w:numId="19">
    <w:abstractNumId w:val="29"/>
  </w:num>
  <w:num w:numId="20">
    <w:abstractNumId w:val="24"/>
  </w:num>
  <w:num w:numId="21">
    <w:abstractNumId w:val="10"/>
  </w:num>
  <w:num w:numId="22">
    <w:abstractNumId w:val="12"/>
  </w:num>
  <w:num w:numId="23">
    <w:abstractNumId w:val="0"/>
  </w:num>
  <w:num w:numId="24">
    <w:abstractNumId w:val="1"/>
  </w:num>
  <w:num w:numId="25">
    <w:abstractNumId w:val="31"/>
  </w:num>
  <w:num w:numId="26">
    <w:abstractNumId w:val="25"/>
  </w:num>
  <w:num w:numId="27">
    <w:abstractNumId w:val="21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8"/>
  </w:num>
  <w:num w:numId="32">
    <w:abstractNumId w:val="6"/>
  </w:num>
  <w:num w:numId="33">
    <w:abstractNumId w:val="4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7EC"/>
    <w:rsid w:val="0000168D"/>
    <w:rsid w:val="00002297"/>
    <w:rsid w:val="0000449E"/>
    <w:rsid w:val="00004E2C"/>
    <w:rsid w:val="0000669E"/>
    <w:rsid w:val="000113A3"/>
    <w:rsid w:val="0001424F"/>
    <w:rsid w:val="00016F36"/>
    <w:rsid w:val="0001798B"/>
    <w:rsid w:val="00020767"/>
    <w:rsid w:val="00031969"/>
    <w:rsid w:val="000378D9"/>
    <w:rsid w:val="00040406"/>
    <w:rsid w:val="00040C73"/>
    <w:rsid w:val="00046A0D"/>
    <w:rsid w:val="00050A05"/>
    <w:rsid w:val="00056788"/>
    <w:rsid w:val="0006115D"/>
    <w:rsid w:val="0006577E"/>
    <w:rsid w:val="000659C0"/>
    <w:rsid w:val="00065C4A"/>
    <w:rsid w:val="00070297"/>
    <w:rsid w:val="00070322"/>
    <w:rsid w:val="000710A1"/>
    <w:rsid w:val="00076284"/>
    <w:rsid w:val="00090E63"/>
    <w:rsid w:val="00094267"/>
    <w:rsid w:val="000949D0"/>
    <w:rsid w:val="00094A43"/>
    <w:rsid w:val="000961F7"/>
    <w:rsid w:val="00096F98"/>
    <w:rsid w:val="000A346F"/>
    <w:rsid w:val="000A42C5"/>
    <w:rsid w:val="000A5D0D"/>
    <w:rsid w:val="000A7221"/>
    <w:rsid w:val="000B1D55"/>
    <w:rsid w:val="000B3B24"/>
    <w:rsid w:val="000B575A"/>
    <w:rsid w:val="000C018D"/>
    <w:rsid w:val="000C56CE"/>
    <w:rsid w:val="000C7D73"/>
    <w:rsid w:val="000D4D4E"/>
    <w:rsid w:val="000E100C"/>
    <w:rsid w:val="000E1ECD"/>
    <w:rsid w:val="000F09EC"/>
    <w:rsid w:val="000F110F"/>
    <w:rsid w:val="000F6B9F"/>
    <w:rsid w:val="000F6FF7"/>
    <w:rsid w:val="00101452"/>
    <w:rsid w:val="00101826"/>
    <w:rsid w:val="00102686"/>
    <w:rsid w:val="00104493"/>
    <w:rsid w:val="00105797"/>
    <w:rsid w:val="001065B7"/>
    <w:rsid w:val="0011092E"/>
    <w:rsid w:val="0011358D"/>
    <w:rsid w:val="00114067"/>
    <w:rsid w:val="0011473D"/>
    <w:rsid w:val="00115350"/>
    <w:rsid w:val="00121752"/>
    <w:rsid w:val="00122592"/>
    <w:rsid w:val="00126D94"/>
    <w:rsid w:val="00130790"/>
    <w:rsid w:val="00130A7D"/>
    <w:rsid w:val="0013547E"/>
    <w:rsid w:val="00144DC1"/>
    <w:rsid w:val="00150E27"/>
    <w:rsid w:val="00151EF0"/>
    <w:rsid w:val="001536E5"/>
    <w:rsid w:val="00154F55"/>
    <w:rsid w:val="00155A0F"/>
    <w:rsid w:val="0015700D"/>
    <w:rsid w:val="00161ABD"/>
    <w:rsid w:val="001624E1"/>
    <w:rsid w:val="00166802"/>
    <w:rsid w:val="00166936"/>
    <w:rsid w:val="00166E5D"/>
    <w:rsid w:val="00167E7E"/>
    <w:rsid w:val="00172E38"/>
    <w:rsid w:val="0017334E"/>
    <w:rsid w:val="0017358C"/>
    <w:rsid w:val="001753A3"/>
    <w:rsid w:val="00177565"/>
    <w:rsid w:val="00177A35"/>
    <w:rsid w:val="00177B17"/>
    <w:rsid w:val="00182C4A"/>
    <w:rsid w:val="00183C65"/>
    <w:rsid w:val="0018677F"/>
    <w:rsid w:val="00191899"/>
    <w:rsid w:val="0019200B"/>
    <w:rsid w:val="00194F09"/>
    <w:rsid w:val="001A0005"/>
    <w:rsid w:val="001A01DD"/>
    <w:rsid w:val="001A0F75"/>
    <w:rsid w:val="001A1563"/>
    <w:rsid w:val="001A33A3"/>
    <w:rsid w:val="001B65B1"/>
    <w:rsid w:val="001C5D70"/>
    <w:rsid w:val="001C616C"/>
    <w:rsid w:val="001C70D8"/>
    <w:rsid w:val="001D20E9"/>
    <w:rsid w:val="001D5769"/>
    <w:rsid w:val="001E05B4"/>
    <w:rsid w:val="001E308B"/>
    <w:rsid w:val="001E3621"/>
    <w:rsid w:val="001E5892"/>
    <w:rsid w:val="001E5F46"/>
    <w:rsid w:val="001E7F5B"/>
    <w:rsid w:val="001F1A80"/>
    <w:rsid w:val="001F32CA"/>
    <w:rsid w:val="001F359C"/>
    <w:rsid w:val="001F3B47"/>
    <w:rsid w:val="001F41A8"/>
    <w:rsid w:val="00200743"/>
    <w:rsid w:val="00203A0C"/>
    <w:rsid w:val="0021031E"/>
    <w:rsid w:val="00212D03"/>
    <w:rsid w:val="002172F9"/>
    <w:rsid w:val="00220A0A"/>
    <w:rsid w:val="00225BB3"/>
    <w:rsid w:val="0022734C"/>
    <w:rsid w:val="00232988"/>
    <w:rsid w:val="002338D3"/>
    <w:rsid w:val="00236EF8"/>
    <w:rsid w:val="00237CF1"/>
    <w:rsid w:val="00237D35"/>
    <w:rsid w:val="002476A2"/>
    <w:rsid w:val="00260379"/>
    <w:rsid w:val="002626E4"/>
    <w:rsid w:val="002650C8"/>
    <w:rsid w:val="0026652E"/>
    <w:rsid w:val="00266745"/>
    <w:rsid w:val="002704AE"/>
    <w:rsid w:val="00270D25"/>
    <w:rsid w:val="00271BCB"/>
    <w:rsid w:val="002730CA"/>
    <w:rsid w:val="002740DD"/>
    <w:rsid w:val="0027593E"/>
    <w:rsid w:val="00275CDA"/>
    <w:rsid w:val="0027761D"/>
    <w:rsid w:val="002847E6"/>
    <w:rsid w:val="00284CBC"/>
    <w:rsid w:val="00285361"/>
    <w:rsid w:val="00285CEC"/>
    <w:rsid w:val="00286334"/>
    <w:rsid w:val="00286EDC"/>
    <w:rsid w:val="00294D21"/>
    <w:rsid w:val="002A369A"/>
    <w:rsid w:val="002A72E4"/>
    <w:rsid w:val="002B2A11"/>
    <w:rsid w:val="002C0A8D"/>
    <w:rsid w:val="002C0B60"/>
    <w:rsid w:val="002C0DA4"/>
    <w:rsid w:val="002C1583"/>
    <w:rsid w:val="002C1BDA"/>
    <w:rsid w:val="002C360F"/>
    <w:rsid w:val="002C41CE"/>
    <w:rsid w:val="002D050A"/>
    <w:rsid w:val="002D30B6"/>
    <w:rsid w:val="002D539C"/>
    <w:rsid w:val="002D5655"/>
    <w:rsid w:val="002D6B34"/>
    <w:rsid w:val="002E1099"/>
    <w:rsid w:val="002E239E"/>
    <w:rsid w:val="002E2B77"/>
    <w:rsid w:val="002F03C5"/>
    <w:rsid w:val="002F6F95"/>
    <w:rsid w:val="003015BC"/>
    <w:rsid w:val="003016EF"/>
    <w:rsid w:val="00302A46"/>
    <w:rsid w:val="00303BDB"/>
    <w:rsid w:val="00303FD4"/>
    <w:rsid w:val="00320BBA"/>
    <w:rsid w:val="003273BF"/>
    <w:rsid w:val="00327529"/>
    <w:rsid w:val="00327F72"/>
    <w:rsid w:val="00330BF9"/>
    <w:rsid w:val="003310DD"/>
    <w:rsid w:val="00331B5B"/>
    <w:rsid w:val="00331DAC"/>
    <w:rsid w:val="0033417E"/>
    <w:rsid w:val="0033726C"/>
    <w:rsid w:val="00337B7C"/>
    <w:rsid w:val="00337D98"/>
    <w:rsid w:val="0034391B"/>
    <w:rsid w:val="00344264"/>
    <w:rsid w:val="00345058"/>
    <w:rsid w:val="003472BF"/>
    <w:rsid w:val="00347BA0"/>
    <w:rsid w:val="00352A7D"/>
    <w:rsid w:val="003535F2"/>
    <w:rsid w:val="003552BD"/>
    <w:rsid w:val="00355F9B"/>
    <w:rsid w:val="0036693F"/>
    <w:rsid w:val="00366CB0"/>
    <w:rsid w:val="00370D52"/>
    <w:rsid w:val="00373099"/>
    <w:rsid w:val="0037703F"/>
    <w:rsid w:val="00381D11"/>
    <w:rsid w:val="00383545"/>
    <w:rsid w:val="00384D5F"/>
    <w:rsid w:val="003861EB"/>
    <w:rsid w:val="00386FB5"/>
    <w:rsid w:val="00387CBC"/>
    <w:rsid w:val="003902D0"/>
    <w:rsid w:val="003925B3"/>
    <w:rsid w:val="00394B41"/>
    <w:rsid w:val="0039509C"/>
    <w:rsid w:val="00396BED"/>
    <w:rsid w:val="00397751"/>
    <w:rsid w:val="003A4C35"/>
    <w:rsid w:val="003B2769"/>
    <w:rsid w:val="003B646A"/>
    <w:rsid w:val="003B6F59"/>
    <w:rsid w:val="003B71FB"/>
    <w:rsid w:val="003C1820"/>
    <w:rsid w:val="003C7030"/>
    <w:rsid w:val="003C79E6"/>
    <w:rsid w:val="003D0237"/>
    <w:rsid w:val="003D0303"/>
    <w:rsid w:val="003D03E1"/>
    <w:rsid w:val="003D22AD"/>
    <w:rsid w:val="003D44BE"/>
    <w:rsid w:val="003D5FF8"/>
    <w:rsid w:val="003D6DB8"/>
    <w:rsid w:val="003E2886"/>
    <w:rsid w:val="003E2D72"/>
    <w:rsid w:val="003E477A"/>
    <w:rsid w:val="003E6244"/>
    <w:rsid w:val="003F058D"/>
    <w:rsid w:val="003F10D8"/>
    <w:rsid w:val="003F139D"/>
    <w:rsid w:val="003F1C2D"/>
    <w:rsid w:val="003F1F92"/>
    <w:rsid w:val="003F38D2"/>
    <w:rsid w:val="003F738C"/>
    <w:rsid w:val="003F7F4D"/>
    <w:rsid w:val="004020D9"/>
    <w:rsid w:val="00402F0F"/>
    <w:rsid w:val="0040376D"/>
    <w:rsid w:val="00410B45"/>
    <w:rsid w:val="004125BD"/>
    <w:rsid w:val="00415683"/>
    <w:rsid w:val="00416C81"/>
    <w:rsid w:val="004174F4"/>
    <w:rsid w:val="0042009B"/>
    <w:rsid w:val="00422993"/>
    <w:rsid w:val="00422ED5"/>
    <w:rsid w:val="00423F95"/>
    <w:rsid w:val="004249D1"/>
    <w:rsid w:val="00430793"/>
    <w:rsid w:val="00431995"/>
    <w:rsid w:val="004360C3"/>
    <w:rsid w:val="00436855"/>
    <w:rsid w:val="00440C93"/>
    <w:rsid w:val="00443BC3"/>
    <w:rsid w:val="00443F40"/>
    <w:rsid w:val="00444B42"/>
    <w:rsid w:val="00451E19"/>
    <w:rsid w:val="00456865"/>
    <w:rsid w:val="0046130F"/>
    <w:rsid w:val="00462087"/>
    <w:rsid w:val="00464CE2"/>
    <w:rsid w:val="0047032E"/>
    <w:rsid w:val="00470392"/>
    <w:rsid w:val="00470C7F"/>
    <w:rsid w:val="00471CB7"/>
    <w:rsid w:val="00474F44"/>
    <w:rsid w:val="004801F6"/>
    <w:rsid w:val="00482F63"/>
    <w:rsid w:val="00495980"/>
    <w:rsid w:val="00496F69"/>
    <w:rsid w:val="004A253C"/>
    <w:rsid w:val="004A3477"/>
    <w:rsid w:val="004A3C5D"/>
    <w:rsid w:val="004A4FFF"/>
    <w:rsid w:val="004A5DB8"/>
    <w:rsid w:val="004A5F2F"/>
    <w:rsid w:val="004B0E68"/>
    <w:rsid w:val="004B123F"/>
    <w:rsid w:val="004C2064"/>
    <w:rsid w:val="004C5703"/>
    <w:rsid w:val="004D0416"/>
    <w:rsid w:val="004D05FB"/>
    <w:rsid w:val="004D2644"/>
    <w:rsid w:val="004D3522"/>
    <w:rsid w:val="004D43D6"/>
    <w:rsid w:val="004D6D2F"/>
    <w:rsid w:val="004D7244"/>
    <w:rsid w:val="004E158F"/>
    <w:rsid w:val="004E23A0"/>
    <w:rsid w:val="004E2B3B"/>
    <w:rsid w:val="004E5A80"/>
    <w:rsid w:val="004E76F8"/>
    <w:rsid w:val="004F223C"/>
    <w:rsid w:val="004F2E9C"/>
    <w:rsid w:val="004F463C"/>
    <w:rsid w:val="004F59DC"/>
    <w:rsid w:val="004F7C62"/>
    <w:rsid w:val="005016CC"/>
    <w:rsid w:val="00503DDC"/>
    <w:rsid w:val="005043F0"/>
    <w:rsid w:val="00512930"/>
    <w:rsid w:val="0051762C"/>
    <w:rsid w:val="005202FC"/>
    <w:rsid w:val="00520630"/>
    <w:rsid w:val="005206D3"/>
    <w:rsid w:val="005251CE"/>
    <w:rsid w:val="00525B93"/>
    <w:rsid w:val="005311BD"/>
    <w:rsid w:val="00531F1F"/>
    <w:rsid w:val="00534767"/>
    <w:rsid w:val="00536FA1"/>
    <w:rsid w:val="005376BE"/>
    <w:rsid w:val="0054466D"/>
    <w:rsid w:val="005447B0"/>
    <w:rsid w:val="0054593F"/>
    <w:rsid w:val="0054609D"/>
    <w:rsid w:val="0055281B"/>
    <w:rsid w:val="005543C6"/>
    <w:rsid w:val="00554C47"/>
    <w:rsid w:val="00556E3E"/>
    <w:rsid w:val="005670C2"/>
    <w:rsid w:val="0057149E"/>
    <w:rsid w:val="00573D0F"/>
    <w:rsid w:val="0057543C"/>
    <w:rsid w:val="0058141E"/>
    <w:rsid w:val="00586AB5"/>
    <w:rsid w:val="005874B1"/>
    <w:rsid w:val="00587ECB"/>
    <w:rsid w:val="005902F3"/>
    <w:rsid w:val="0059118D"/>
    <w:rsid w:val="00591ACA"/>
    <w:rsid w:val="00592BDD"/>
    <w:rsid w:val="00593564"/>
    <w:rsid w:val="00594611"/>
    <w:rsid w:val="0059559D"/>
    <w:rsid w:val="00595A14"/>
    <w:rsid w:val="00595D1E"/>
    <w:rsid w:val="005963C9"/>
    <w:rsid w:val="00596E08"/>
    <w:rsid w:val="00597F0B"/>
    <w:rsid w:val="005A124C"/>
    <w:rsid w:val="005A1BBD"/>
    <w:rsid w:val="005C0F6E"/>
    <w:rsid w:val="005C46A6"/>
    <w:rsid w:val="005C6007"/>
    <w:rsid w:val="005C6732"/>
    <w:rsid w:val="005C683B"/>
    <w:rsid w:val="005D441E"/>
    <w:rsid w:val="005D566C"/>
    <w:rsid w:val="005D5AEF"/>
    <w:rsid w:val="005D7833"/>
    <w:rsid w:val="005D7BF2"/>
    <w:rsid w:val="005E01A0"/>
    <w:rsid w:val="005E22B8"/>
    <w:rsid w:val="005E23AE"/>
    <w:rsid w:val="005E37EE"/>
    <w:rsid w:val="005E44BA"/>
    <w:rsid w:val="005E5C9F"/>
    <w:rsid w:val="005F3A41"/>
    <w:rsid w:val="005F554E"/>
    <w:rsid w:val="005F5990"/>
    <w:rsid w:val="006046BD"/>
    <w:rsid w:val="00604936"/>
    <w:rsid w:val="00604C6A"/>
    <w:rsid w:val="00610844"/>
    <w:rsid w:val="006110A8"/>
    <w:rsid w:val="006143B7"/>
    <w:rsid w:val="00614954"/>
    <w:rsid w:val="0062514F"/>
    <w:rsid w:val="00630A2D"/>
    <w:rsid w:val="006362D4"/>
    <w:rsid w:val="00646132"/>
    <w:rsid w:val="006461FC"/>
    <w:rsid w:val="00656413"/>
    <w:rsid w:val="006569D8"/>
    <w:rsid w:val="0065749F"/>
    <w:rsid w:val="00660E1A"/>
    <w:rsid w:val="00671785"/>
    <w:rsid w:val="00674CC1"/>
    <w:rsid w:val="006760C6"/>
    <w:rsid w:val="00676265"/>
    <w:rsid w:val="00680999"/>
    <w:rsid w:val="00681D90"/>
    <w:rsid w:val="0068400D"/>
    <w:rsid w:val="006870A6"/>
    <w:rsid w:val="00697F5A"/>
    <w:rsid w:val="006A22A7"/>
    <w:rsid w:val="006A30B0"/>
    <w:rsid w:val="006A4CC2"/>
    <w:rsid w:val="006A543C"/>
    <w:rsid w:val="006A5EBE"/>
    <w:rsid w:val="006A5F33"/>
    <w:rsid w:val="006A6AA2"/>
    <w:rsid w:val="006B30D3"/>
    <w:rsid w:val="006B32AA"/>
    <w:rsid w:val="006B418B"/>
    <w:rsid w:val="006B4BBF"/>
    <w:rsid w:val="006B4C16"/>
    <w:rsid w:val="006B4EF6"/>
    <w:rsid w:val="006B5126"/>
    <w:rsid w:val="006C1398"/>
    <w:rsid w:val="006C43E1"/>
    <w:rsid w:val="006C5D9E"/>
    <w:rsid w:val="006D36CC"/>
    <w:rsid w:val="006F1F7B"/>
    <w:rsid w:val="006F5719"/>
    <w:rsid w:val="00700091"/>
    <w:rsid w:val="00702F07"/>
    <w:rsid w:val="007046DA"/>
    <w:rsid w:val="00706EA0"/>
    <w:rsid w:val="00713A5C"/>
    <w:rsid w:val="00713E69"/>
    <w:rsid w:val="00714EF0"/>
    <w:rsid w:val="007156BB"/>
    <w:rsid w:val="00716F32"/>
    <w:rsid w:val="007203D2"/>
    <w:rsid w:val="00722029"/>
    <w:rsid w:val="007305E9"/>
    <w:rsid w:val="007335D6"/>
    <w:rsid w:val="0074057E"/>
    <w:rsid w:val="00752473"/>
    <w:rsid w:val="00752905"/>
    <w:rsid w:val="00752CE7"/>
    <w:rsid w:val="007542C7"/>
    <w:rsid w:val="007547DB"/>
    <w:rsid w:val="00757734"/>
    <w:rsid w:val="00761CF9"/>
    <w:rsid w:val="0076310B"/>
    <w:rsid w:val="00763B9A"/>
    <w:rsid w:val="00772C92"/>
    <w:rsid w:val="007738BE"/>
    <w:rsid w:val="0077469C"/>
    <w:rsid w:val="0077760F"/>
    <w:rsid w:val="007825A3"/>
    <w:rsid w:val="007857BD"/>
    <w:rsid w:val="0078779B"/>
    <w:rsid w:val="00787DE3"/>
    <w:rsid w:val="00790347"/>
    <w:rsid w:val="0079281E"/>
    <w:rsid w:val="00794EFE"/>
    <w:rsid w:val="0079590B"/>
    <w:rsid w:val="007A0DBE"/>
    <w:rsid w:val="007A328A"/>
    <w:rsid w:val="007A38BF"/>
    <w:rsid w:val="007A43DC"/>
    <w:rsid w:val="007A6C6C"/>
    <w:rsid w:val="007A7A88"/>
    <w:rsid w:val="007B2E94"/>
    <w:rsid w:val="007B4E31"/>
    <w:rsid w:val="007C54CA"/>
    <w:rsid w:val="007C5761"/>
    <w:rsid w:val="007D0E93"/>
    <w:rsid w:val="007D2624"/>
    <w:rsid w:val="007D5DDC"/>
    <w:rsid w:val="007E22E5"/>
    <w:rsid w:val="007E4D0E"/>
    <w:rsid w:val="007E636A"/>
    <w:rsid w:val="007F0509"/>
    <w:rsid w:val="007F24AD"/>
    <w:rsid w:val="007F268D"/>
    <w:rsid w:val="0080245B"/>
    <w:rsid w:val="00803D0E"/>
    <w:rsid w:val="0080630C"/>
    <w:rsid w:val="0080672B"/>
    <w:rsid w:val="008110B3"/>
    <w:rsid w:val="00814E3E"/>
    <w:rsid w:val="0081598C"/>
    <w:rsid w:val="008217EB"/>
    <w:rsid w:val="00822674"/>
    <w:rsid w:val="0083020F"/>
    <w:rsid w:val="00832C68"/>
    <w:rsid w:val="008345CF"/>
    <w:rsid w:val="008370A1"/>
    <w:rsid w:val="00840AA4"/>
    <w:rsid w:val="008436E2"/>
    <w:rsid w:val="0084409A"/>
    <w:rsid w:val="008458E1"/>
    <w:rsid w:val="00850C12"/>
    <w:rsid w:val="00852AA9"/>
    <w:rsid w:val="008569BA"/>
    <w:rsid w:val="008571F9"/>
    <w:rsid w:val="00857F75"/>
    <w:rsid w:val="008642A5"/>
    <w:rsid w:val="00864B82"/>
    <w:rsid w:val="00866FE6"/>
    <w:rsid w:val="0087393C"/>
    <w:rsid w:val="008770A6"/>
    <w:rsid w:val="008829E6"/>
    <w:rsid w:val="008837A8"/>
    <w:rsid w:val="00883FF7"/>
    <w:rsid w:val="00891223"/>
    <w:rsid w:val="00892424"/>
    <w:rsid w:val="00892786"/>
    <w:rsid w:val="00893021"/>
    <w:rsid w:val="008A10B7"/>
    <w:rsid w:val="008A532E"/>
    <w:rsid w:val="008A57EC"/>
    <w:rsid w:val="008A79D2"/>
    <w:rsid w:val="008B4410"/>
    <w:rsid w:val="008B60CD"/>
    <w:rsid w:val="008B7914"/>
    <w:rsid w:val="008C7A4F"/>
    <w:rsid w:val="008D32E3"/>
    <w:rsid w:val="008D663C"/>
    <w:rsid w:val="008F2D76"/>
    <w:rsid w:val="008F39D9"/>
    <w:rsid w:val="008F790B"/>
    <w:rsid w:val="00902A40"/>
    <w:rsid w:val="00907C6E"/>
    <w:rsid w:val="0091141C"/>
    <w:rsid w:val="009119D3"/>
    <w:rsid w:val="00913AB3"/>
    <w:rsid w:val="00914D79"/>
    <w:rsid w:val="0091775F"/>
    <w:rsid w:val="00921813"/>
    <w:rsid w:val="00952D4A"/>
    <w:rsid w:val="00953B69"/>
    <w:rsid w:val="00957805"/>
    <w:rsid w:val="00962E9D"/>
    <w:rsid w:val="009647EF"/>
    <w:rsid w:val="009649DC"/>
    <w:rsid w:val="00965573"/>
    <w:rsid w:val="00972F06"/>
    <w:rsid w:val="009733D6"/>
    <w:rsid w:val="00976918"/>
    <w:rsid w:val="009865CE"/>
    <w:rsid w:val="00987DC0"/>
    <w:rsid w:val="00990740"/>
    <w:rsid w:val="0099492A"/>
    <w:rsid w:val="009A1D6B"/>
    <w:rsid w:val="009A1E9B"/>
    <w:rsid w:val="009A60E7"/>
    <w:rsid w:val="009B3231"/>
    <w:rsid w:val="009C094F"/>
    <w:rsid w:val="009C354A"/>
    <w:rsid w:val="009C7633"/>
    <w:rsid w:val="009D17CF"/>
    <w:rsid w:val="009D1AF5"/>
    <w:rsid w:val="009D3226"/>
    <w:rsid w:val="009D7F57"/>
    <w:rsid w:val="009E12EA"/>
    <w:rsid w:val="009E18B6"/>
    <w:rsid w:val="009E1E34"/>
    <w:rsid w:val="009E2937"/>
    <w:rsid w:val="009E3234"/>
    <w:rsid w:val="009E3797"/>
    <w:rsid w:val="009E645A"/>
    <w:rsid w:val="009E7900"/>
    <w:rsid w:val="009F2B15"/>
    <w:rsid w:val="009F4950"/>
    <w:rsid w:val="009F583B"/>
    <w:rsid w:val="009F69E5"/>
    <w:rsid w:val="00A02163"/>
    <w:rsid w:val="00A0515A"/>
    <w:rsid w:val="00A0545B"/>
    <w:rsid w:val="00A105FB"/>
    <w:rsid w:val="00A11230"/>
    <w:rsid w:val="00A112DE"/>
    <w:rsid w:val="00A11DB9"/>
    <w:rsid w:val="00A11DEA"/>
    <w:rsid w:val="00A1555A"/>
    <w:rsid w:val="00A260BA"/>
    <w:rsid w:val="00A27A56"/>
    <w:rsid w:val="00A27D4C"/>
    <w:rsid w:val="00A27DD0"/>
    <w:rsid w:val="00A35AED"/>
    <w:rsid w:val="00A363C7"/>
    <w:rsid w:val="00A36503"/>
    <w:rsid w:val="00A37635"/>
    <w:rsid w:val="00A427FD"/>
    <w:rsid w:val="00A4300A"/>
    <w:rsid w:val="00A45841"/>
    <w:rsid w:val="00A5154B"/>
    <w:rsid w:val="00A5217F"/>
    <w:rsid w:val="00A52DFA"/>
    <w:rsid w:val="00A572DF"/>
    <w:rsid w:val="00A62219"/>
    <w:rsid w:val="00A623AD"/>
    <w:rsid w:val="00A64FDA"/>
    <w:rsid w:val="00A71BFE"/>
    <w:rsid w:val="00A7473B"/>
    <w:rsid w:val="00A7643D"/>
    <w:rsid w:val="00A7778E"/>
    <w:rsid w:val="00A81643"/>
    <w:rsid w:val="00A83090"/>
    <w:rsid w:val="00A856A8"/>
    <w:rsid w:val="00A92B81"/>
    <w:rsid w:val="00A93726"/>
    <w:rsid w:val="00A97916"/>
    <w:rsid w:val="00AA0DFD"/>
    <w:rsid w:val="00AA2828"/>
    <w:rsid w:val="00AA3662"/>
    <w:rsid w:val="00AA516C"/>
    <w:rsid w:val="00AA6203"/>
    <w:rsid w:val="00AA620C"/>
    <w:rsid w:val="00AB7063"/>
    <w:rsid w:val="00AC1D8B"/>
    <w:rsid w:val="00AC28A6"/>
    <w:rsid w:val="00AC4C0C"/>
    <w:rsid w:val="00AD0AD2"/>
    <w:rsid w:val="00AD2912"/>
    <w:rsid w:val="00AD4470"/>
    <w:rsid w:val="00AD789E"/>
    <w:rsid w:val="00AE39E8"/>
    <w:rsid w:val="00AE48D6"/>
    <w:rsid w:val="00AE4B1D"/>
    <w:rsid w:val="00AE55F1"/>
    <w:rsid w:val="00AF0A3B"/>
    <w:rsid w:val="00AF4748"/>
    <w:rsid w:val="00AF47F0"/>
    <w:rsid w:val="00AF7C45"/>
    <w:rsid w:val="00B00473"/>
    <w:rsid w:val="00B03BD4"/>
    <w:rsid w:val="00B064BE"/>
    <w:rsid w:val="00B06D9B"/>
    <w:rsid w:val="00B1121F"/>
    <w:rsid w:val="00B178C7"/>
    <w:rsid w:val="00B1790A"/>
    <w:rsid w:val="00B1791C"/>
    <w:rsid w:val="00B2159A"/>
    <w:rsid w:val="00B21A5D"/>
    <w:rsid w:val="00B26C4E"/>
    <w:rsid w:val="00B41F24"/>
    <w:rsid w:val="00B42A80"/>
    <w:rsid w:val="00B45043"/>
    <w:rsid w:val="00B45492"/>
    <w:rsid w:val="00B5114F"/>
    <w:rsid w:val="00B6055F"/>
    <w:rsid w:val="00B67AB2"/>
    <w:rsid w:val="00B7122B"/>
    <w:rsid w:val="00B71B9C"/>
    <w:rsid w:val="00B73032"/>
    <w:rsid w:val="00B7365D"/>
    <w:rsid w:val="00B74C30"/>
    <w:rsid w:val="00B75ECA"/>
    <w:rsid w:val="00B80573"/>
    <w:rsid w:val="00B82A9D"/>
    <w:rsid w:val="00B83DC8"/>
    <w:rsid w:val="00B83F6D"/>
    <w:rsid w:val="00B90738"/>
    <w:rsid w:val="00B91400"/>
    <w:rsid w:val="00B919CC"/>
    <w:rsid w:val="00B9483B"/>
    <w:rsid w:val="00B94BF5"/>
    <w:rsid w:val="00B94FBA"/>
    <w:rsid w:val="00B950A3"/>
    <w:rsid w:val="00BA0380"/>
    <w:rsid w:val="00BA139C"/>
    <w:rsid w:val="00BA355D"/>
    <w:rsid w:val="00BA540F"/>
    <w:rsid w:val="00BB100A"/>
    <w:rsid w:val="00BB65F4"/>
    <w:rsid w:val="00BB6E1C"/>
    <w:rsid w:val="00BB7980"/>
    <w:rsid w:val="00BC01D6"/>
    <w:rsid w:val="00BC0710"/>
    <w:rsid w:val="00BC112C"/>
    <w:rsid w:val="00BC36B5"/>
    <w:rsid w:val="00BC5DF9"/>
    <w:rsid w:val="00BC741D"/>
    <w:rsid w:val="00BC7CFC"/>
    <w:rsid w:val="00BD2779"/>
    <w:rsid w:val="00BD6118"/>
    <w:rsid w:val="00BD789A"/>
    <w:rsid w:val="00BE0F23"/>
    <w:rsid w:val="00BE27DA"/>
    <w:rsid w:val="00BE2E21"/>
    <w:rsid w:val="00BE698D"/>
    <w:rsid w:val="00BF79A0"/>
    <w:rsid w:val="00C008D0"/>
    <w:rsid w:val="00C01823"/>
    <w:rsid w:val="00C03589"/>
    <w:rsid w:val="00C05A71"/>
    <w:rsid w:val="00C05AD0"/>
    <w:rsid w:val="00C064D8"/>
    <w:rsid w:val="00C072DF"/>
    <w:rsid w:val="00C07E3F"/>
    <w:rsid w:val="00C12297"/>
    <w:rsid w:val="00C16065"/>
    <w:rsid w:val="00C163CF"/>
    <w:rsid w:val="00C23183"/>
    <w:rsid w:val="00C26E17"/>
    <w:rsid w:val="00C32C58"/>
    <w:rsid w:val="00C35B73"/>
    <w:rsid w:val="00C36238"/>
    <w:rsid w:val="00C36F04"/>
    <w:rsid w:val="00C375A8"/>
    <w:rsid w:val="00C41349"/>
    <w:rsid w:val="00C42A7F"/>
    <w:rsid w:val="00C43931"/>
    <w:rsid w:val="00C43C5D"/>
    <w:rsid w:val="00C507F2"/>
    <w:rsid w:val="00C61E59"/>
    <w:rsid w:val="00C6314E"/>
    <w:rsid w:val="00C63EBD"/>
    <w:rsid w:val="00C66E71"/>
    <w:rsid w:val="00C7121A"/>
    <w:rsid w:val="00C7268D"/>
    <w:rsid w:val="00C73498"/>
    <w:rsid w:val="00C7476C"/>
    <w:rsid w:val="00C74F70"/>
    <w:rsid w:val="00C7598C"/>
    <w:rsid w:val="00C7698E"/>
    <w:rsid w:val="00C77F88"/>
    <w:rsid w:val="00C80FD5"/>
    <w:rsid w:val="00C83A40"/>
    <w:rsid w:val="00C87C58"/>
    <w:rsid w:val="00C96F4E"/>
    <w:rsid w:val="00CA1F14"/>
    <w:rsid w:val="00CA2B58"/>
    <w:rsid w:val="00CB6322"/>
    <w:rsid w:val="00CC227A"/>
    <w:rsid w:val="00CC253C"/>
    <w:rsid w:val="00CC2A6A"/>
    <w:rsid w:val="00CC58A7"/>
    <w:rsid w:val="00CE21BA"/>
    <w:rsid w:val="00CE3186"/>
    <w:rsid w:val="00CE65B8"/>
    <w:rsid w:val="00CE7096"/>
    <w:rsid w:val="00CF1DE7"/>
    <w:rsid w:val="00CF54F7"/>
    <w:rsid w:val="00D00297"/>
    <w:rsid w:val="00D0740A"/>
    <w:rsid w:val="00D07D27"/>
    <w:rsid w:val="00D1079C"/>
    <w:rsid w:val="00D151C3"/>
    <w:rsid w:val="00D1542B"/>
    <w:rsid w:val="00D17C73"/>
    <w:rsid w:val="00D2154F"/>
    <w:rsid w:val="00D2262D"/>
    <w:rsid w:val="00D2293C"/>
    <w:rsid w:val="00D235F3"/>
    <w:rsid w:val="00D26113"/>
    <w:rsid w:val="00D31B83"/>
    <w:rsid w:val="00D31FFD"/>
    <w:rsid w:val="00D33203"/>
    <w:rsid w:val="00D34B9E"/>
    <w:rsid w:val="00D36313"/>
    <w:rsid w:val="00D4139E"/>
    <w:rsid w:val="00D4610A"/>
    <w:rsid w:val="00D47D34"/>
    <w:rsid w:val="00D5034E"/>
    <w:rsid w:val="00D50F92"/>
    <w:rsid w:val="00D51C2F"/>
    <w:rsid w:val="00D521FC"/>
    <w:rsid w:val="00D55E27"/>
    <w:rsid w:val="00D63BC7"/>
    <w:rsid w:val="00D66BFE"/>
    <w:rsid w:val="00D71EAB"/>
    <w:rsid w:val="00D722EA"/>
    <w:rsid w:val="00D76543"/>
    <w:rsid w:val="00D77E4A"/>
    <w:rsid w:val="00D90E68"/>
    <w:rsid w:val="00D9218E"/>
    <w:rsid w:val="00D92CA1"/>
    <w:rsid w:val="00D932DD"/>
    <w:rsid w:val="00D96949"/>
    <w:rsid w:val="00DA1887"/>
    <w:rsid w:val="00DA29F1"/>
    <w:rsid w:val="00DA2A76"/>
    <w:rsid w:val="00DA6E1C"/>
    <w:rsid w:val="00DA7787"/>
    <w:rsid w:val="00DB0CAA"/>
    <w:rsid w:val="00DB4063"/>
    <w:rsid w:val="00DC2ED3"/>
    <w:rsid w:val="00DC3F35"/>
    <w:rsid w:val="00DC5B2D"/>
    <w:rsid w:val="00DC720C"/>
    <w:rsid w:val="00DC75AF"/>
    <w:rsid w:val="00DD3B94"/>
    <w:rsid w:val="00DD3DCF"/>
    <w:rsid w:val="00DD6A6C"/>
    <w:rsid w:val="00DD7838"/>
    <w:rsid w:val="00DE2A62"/>
    <w:rsid w:val="00DE4AAC"/>
    <w:rsid w:val="00DE5E5C"/>
    <w:rsid w:val="00DE7885"/>
    <w:rsid w:val="00DF0482"/>
    <w:rsid w:val="00DF1998"/>
    <w:rsid w:val="00DF19B5"/>
    <w:rsid w:val="00DF2A72"/>
    <w:rsid w:val="00DF4DE4"/>
    <w:rsid w:val="00E00505"/>
    <w:rsid w:val="00E07D40"/>
    <w:rsid w:val="00E10D53"/>
    <w:rsid w:val="00E123F9"/>
    <w:rsid w:val="00E158ED"/>
    <w:rsid w:val="00E16768"/>
    <w:rsid w:val="00E20AD1"/>
    <w:rsid w:val="00E210E1"/>
    <w:rsid w:val="00E211B4"/>
    <w:rsid w:val="00E2308C"/>
    <w:rsid w:val="00E32B44"/>
    <w:rsid w:val="00E5138A"/>
    <w:rsid w:val="00E51CB3"/>
    <w:rsid w:val="00E533D1"/>
    <w:rsid w:val="00E534DF"/>
    <w:rsid w:val="00E6117E"/>
    <w:rsid w:val="00E6246D"/>
    <w:rsid w:val="00E63FA5"/>
    <w:rsid w:val="00E65C0A"/>
    <w:rsid w:val="00E777EE"/>
    <w:rsid w:val="00E846E8"/>
    <w:rsid w:val="00E85033"/>
    <w:rsid w:val="00E95545"/>
    <w:rsid w:val="00E97425"/>
    <w:rsid w:val="00EA0C56"/>
    <w:rsid w:val="00EA1318"/>
    <w:rsid w:val="00EA2444"/>
    <w:rsid w:val="00EA4707"/>
    <w:rsid w:val="00EA5BBC"/>
    <w:rsid w:val="00EA5F93"/>
    <w:rsid w:val="00EA673E"/>
    <w:rsid w:val="00EA74AC"/>
    <w:rsid w:val="00EB5345"/>
    <w:rsid w:val="00EB7C74"/>
    <w:rsid w:val="00EB7F1F"/>
    <w:rsid w:val="00EC4C01"/>
    <w:rsid w:val="00ED4701"/>
    <w:rsid w:val="00EE0F35"/>
    <w:rsid w:val="00EE4A7F"/>
    <w:rsid w:val="00EF7826"/>
    <w:rsid w:val="00F0083C"/>
    <w:rsid w:val="00F016F0"/>
    <w:rsid w:val="00F03ACA"/>
    <w:rsid w:val="00F058F8"/>
    <w:rsid w:val="00F059CA"/>
    <w:rsid w:val="00F1177A"/>
    <w:rsid w:val="00F21EE9"/>
    <w:rsid w:val="00F2593F"/>
    <w:rsid w:val="00F30329"/>
    <w:rsid w:val="00F3067B"/>
    <w:rsid w:val="00F31C24"/>
    <w:rsid w:val="00F33E4B"/>
    <w:rsid w:val="00F413E4"/>
    <w:rsid w:val="00F417EA"/>
    <w:rsid w:val="00F433FB"/>
    <w:rsid w:val="00F46A74"/>
    <w:rsid w:val="00F47B02"/>
    <w:rsid w:val="00F51604"/>
    <w:rsid w:val="00F552E4"/>
    <w:rsid w:val="00F5602E"/>
    <w:rsid w:val="00F606FE"/>
    <w:rsid w:val="00F61046"/>
    <w:rsid w:val="00F61826"/>
    <w:rsid w:val="00F632C6"/>
    <w:rsid w:val="00F663A6"/>
    <w:rsid w:val="00F72DB7"/>
    <w:rsid w:val="00F768BB"/>
    <w:rsid w:val="00F80E26"/>
    <w:rsid w:val="00F83070"/>
    <w:rsid w:val="00F839F6"/>
    <w:rsid w:val="00F92E18"/>
    <w:rsid w:val="00F92F02"/>
    <w:rsid w:val="00F9604E"/>
    <w:rsid w:val="00F964A2"/>
    <w:rsid w:val="00F97326"/>
    <w:rsid w:val="00FA1596"/>
    <w:rsid w:val="00FA5615"/>
    <w:rsid w:val="00FA67E5"/>
    <w:rsid w:val="00FA6FC6"/>
    <w:rsid w:val="00FA7EC9"/>
    <w:rsid w:val="00FB23BE"/>
    <w:rsid w:val="00FB24FE"/>
    <w:rsid w:val="00FB4538"/>
    <w:rsid w:val="00FB48B5"/>
    <w:rsid w:val="00FB4A9B"/>
    <w:rsid w:val="00FB5877"/>
    <w:rsid w:val="00FB5CF9"/>
    <w:rsid w:val="00FC073D"/>
    <w:rsid w:val="00FC0DA1"/>
    <w:rsid w:val="00FC1846"/>
    <w:rsid w:val="00FD1F96"/>
    <w:rsid w:val="00FD2C2C"/>
    <w:rsid w:val="00FD47DC"/>
    <w:rsid w:val="00FD7B92"/>
    <w:rsid w:val="00FD7E78"/>
    <w:rsid w:val="00FE3005"/>
    <w:rsid w:val="00FE3855"/>
    <w:rsid w:val="00FE3C67"/>
    <w:rsid w:val="00FE49A6"/>
    <w:rsid w:val="00FE5FA7"/>
    <w:rsid w:val="00FF0978"/>
    <w:rsid w:val="00FF2730"/>
    <w:rsid w:val="00FF613D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57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EC"/>
    <w:rPr>
      <w:rFonts w:cs="Times New Roman"/>
    </w:rPr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A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A57EC"/>
    <w:rPr>
      <w:rFonts w:cs="Times New Roman"/>
      <w:i/>
      <w:iCs/>
    </w:rPr>
  </w:style>
  <w:style w:type="paragraph" w:styleId="a7">
    <w:name w:val="No Spacing"/>
    <w:uiPriority w:val="99"/>
    <w:qFormat/>
    <w:rsid w:val="008A57EC"/>
    <w:rPr>
      <w:lang w:eastAsia="en-US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8A57E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2B8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501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1604"/>
    <w:rPr>
      <w:rFonts w:cs="Times New Roman"/>
    </w:rPr>
  </w:style>
  <w:style w:type="paragraph" w:styleId="ac">
    <w:name w:val="footer"/>
    <w:basedOn w:val="a"/>
    <w:link w:val="ad"/>
    <w:uiPriority w:val="99"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1604"/>
    <w:rPr>
      <w:rFonts w:cs="Times New Roman"/>
    </w:rPr>
  </w:style>
  <w:style w:type="character" w:styleId="ae">
    <w:name w:val="page number"/>
    <w:basedOn w:val="a0"/>
    <w:uiPriority w:val="99"/>
    <w:rsid w:val="00CC2A6A"/>
    <w:rPr>
      <w:rFonts w:cs="Times New Roman"/>
    </w:rPr>
  </w:style>
  <w:style w:type="paragraph" w:customStyle="1" w:styleId="Default">
    <w:name w:val="Default"/>
    <w:rsid w:val="008571F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50&amp;dst=10033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028&amp;dst=11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028&amp;dst=2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028&amp;dst=1004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D407-F4E2-4A35-8FED-C9842117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5903</Words>
  <Characters>44383</Characters>
  <Application>Microsoft Office Word</Application>
  <DocSecurity>0</DocSecurity>
  <Lines>369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36</cp:revision>
  <cp:lastPrinted>2025-09-08T01:37:00Z</cp:lastPrinted>
  <dcterms:created xsi:type="dcterms:W3CDTF">2024-02-27T08:36:00Z</dcterms:created>
  <dcterms:modified xsi:type="dcterms:W3CDTF">2025-09-08T01:47:00Z</dcterms:modified>
</cp:coreProperties>
</file>